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B5" w:rsidRPr="00904552" w:rsidRDefault="009771B5" w:rsidP="009771B5">
      <w:pPr>
        <w:tabs>
          <w:tab w:val="left" w:pos="838"/>
        </w:tabs>
        <w:jc w:val="both"/>
        <w:rPr>
          <w:sz w:val="20"/>
          <w:szCs w:val="20"/>
        </w:rPr>
      </w:pPr>
    </w:p>
    <w:p w:rsidR="009771B5" w:rsidRDefault="009771B5" w:rsidP="009771B5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Cs/>
          <w:lang w:val="uk-UA"/>
        </w:rPr>
      </w:pPr>
      <w:r w:rsidRPr="00505BED">
        <w:rPr>
          <w:b/>
          <w:bCs/>
          <w:color w:val="000000"/>
          <w:sz w:val="20"/>
          <w:szCs w:val="20"/>
          <w:lang w:val="uk-UA"/>
        </w:rPr>
        <w:t xml:space="preserve">                                                      </w:t>
      </w:r>
    </w:p>
    <w:p w:rsidR="009771B5" w:rsidRDefault="009771B5" w:rsidP="009771B5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jc w:val="right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9771B5" w:rsidRPr="0091126C" w:rsidRDefault="009771B5" w:rsidP="009771B5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сільська рада </w:t>
      </w:r>
    </w:p>
    <w:p w:rsidR="009771B5" w:rsidRPr="0091126C" w:rsidRDefault="009771B5" w:rsidP="009771B5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 скликання</w:t>
      </w:r>
    </w:p>
    <w:p w:rsidR="009771B5" w:rsidRPr="00764923" w:rsidRDefault="009771B5" w:rsidP="009771B5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перша  сесія</w:t>
      </w:r>
      <w:r>
        <w:rPr>
          <w:caps/>
          <w:kern w:val="2"/>
          <w:lang w:val="uk-UA" w:eastAsia="en-US" w:bidi="en-US"/>
        </w:rPr>
        <w:t>)</w:t>
      </w:r>
    </w:p>
    <w:p w:rsidR="009771B5" w:rsidRPr="00764923" w:rsidRDefault="009771B5" w:rsidP="009771B5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</w:t>
      </w:r>
      <w:r w:rsidRPr="00764923">
        <w:rPr>
          <w:b/>
          <w:caps/>
          <w:kern w:val="2"/>
          <w:lang w:val="uk-UA"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9771B5" w:rsidRPr="00764923" w:rsidTr="007E33AE">
        <w:trPr>
          <w:jc w:val="center"/>
        </w:trPr>
        <w:tc>
          <w:tcPr>
            <w:tcW w:w="3095" w:type="dxa"/>
          </w:tcPr>
          <w:p w:rsidR="009771B5" w:rsidRPr="00764923" w:rsidRDefault="009771B5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19 квітня    2023 року</w:t>
            </w:r>
          </w:p>
        </w:tc>
        <w:tc>
          <w:tcPr>
            <w:tcW w:w="3096" w:type="dxa"/>
          </w:tcPr>
          <w:p w:rsidR="009771B5" w:rsidRPr="00764923" w:rsidRDefault="009771B5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</w:tcPr>
          <w:p w:rsidR="009771B5" w:rsidRPr="00764923" w:rsidRDefault="009771B5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 1007 </w:t>
            </w:r>
            <w:r w:rsidRPr="00764923">
              <w:rPr>
                <w:kern w:val="2"/>
                <w:sz w:val="26"/>
                <w:szCs w:val="26"/>
                <w:lang w:val="uk-UA" w:eastAsia="ar-SA"/>
              </w:rPr>
              <w:t xml:space="preserve">   </w:t>
            </w:r>
          </w:p>
        </w:tc>
      </w:tr>
    </w:tbl>
    <w:p w:rsidR="009771B5" w:rsidRPr="00281DF9" w:rsidRDefault="009771B5" w:rsidP="009771B5">
      <w:pPr>
        <w:pStyle w:val="a3"/>
        <w:tabs>
          <w:tab w:val="left" w:pos="1110"/>
        </w:tabs>
        <w:spacing w:before="0" w:beforeAutospacing="0" w:after="0" w:afterAutospacing="0"/>
        <w:rPr>
          <w:b/>
          <w:bCs/>
          <w:color w:val="000000"/>
        </w:rPr>
      </w:pPr>
    </w:p>
    <w:p w:rsidR="009771B5" w:rsidRDefault="009771B5" w:rsidP="009771B5">
      <w:pPr>
        <w:tabs>
          <w:tab w:val="left" w:pos="838"/>
        </w:tabs>
        <w:rPr>
          <w:lang w:val="uk-UA"/>
        </w:rPr>
      </w:pPr>
      <w:r>
        <w:rPr>
          <w:lang w:val="uk-UA"/>
        </w:rPr>
        <w:t xml:space="preserve"> Про  надання дозволу  на виготовлення  технічних</w:t>
      </w:r>
    </w:p>
    <w:p w:rsidR="009771B5" w:rsidRDefault="009771B5" w:rsidP="009771B5">
      <w:pPr>
        <w:tabs>
          <w:tab w:val="left" w:pos="838"/>
        </w:tabs>
        <w:rPr>
          <w:lang w:val="uk-UA"/>
        </w:rPr>
      </w:pPr>
      <w:r>
        <w:rPr>
          <w:lang w:val="uk-UA"/>
        </w:rPr>
        <w:t xml:space="preserve"> документацій  із землеустрою.</w:t>
      </w:r>
    </w:p>
    <w:p w:rsidR="009771B5" w:rsidRDefault="009771B5" w:rsidP="009771B5">
      <w:pPr>
        <w:tabs>
          <w:tab w:val="left" w:pos="838"/>
        </w:tabs>
        <w:rPr>
          <w:lang w:val="uk-UA"/>
        </w:rPr>
      </w:pPr>
    </w:p>
    <w:p w:rsidR="009771B5" w:rsidRDefault="009771B5" w:rsidP="009771B5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   Розглянувши  клопотання  ФГ “ НОЙ ” про надання  дозволу  на  виготовлення  технічних  документацій  із  землеустрою, щодо  встановлення   (відновлення)   меж земельних ділянок  в натурі на місцевості  не  витребуваних  та  не  переоформлених  земельних часток (паїв)   згідно списку (2 пайовиків) із  земель  колективної  власності  колишнього  КСП  </w:t>
      </w:r>
      <w:proofErr w:type="spellStart"/>
      <w:r>
        <w:rPr>
          <w:lang w:val="uk-UA"/>
        </w:rPr>
        <w:t>“Варковицьке</w:t>
      </w:r>
      <w:proofErr w:type="spellEnd"/>
      <w:r>
        <w:rPr>
          <w:lang w:val="uk-UA"/>
        </w:rPr>
        <w:t xml:space="preserve"> ”, керуючись ст.13Закону України «Про  порядок виділення  в натурі  (на   місцевості)  із внесеними  змінами  до Закону  України  від  10.07.2018року №2498 “ Про  внесення  змін до  деяких  законодавчих  актів  України  щодо   вирішення  питання  колективної  власності  на  землю, удосконалення  правил  землекористування  у масивах  земель </w:t>
      </w:r>
      <w:proofErr w:type="spellStart"/>
      <w:r>
        <w:rPr>
          <w:lang w:val="uk-UA"/>
        </w:rPr>
        <w:t>с\г</w:t>
      </w:r>
      <w:proofErr w:type="spellEnd"/>
      <w:r>
        <w:rPr>
          <w:lang w:val="uk-UA"/>
        </w:rPr>
        <w:t xml:space="preserve">  призначення, запобігання  </w:t>
      </w:r>
      <w:proofErr w:type="spellStart"/>
      <w:r>
        <w:rPr>
          <w:lang w:val="uk-UA"/>
        </w:rPr>
        <w:t>рейдерству</w:t>
      </w:r>
      <w:proofErr w:type="spellEnd"/>
      <w:r>
        <w:rPr>
          <w:lang w:val="uk-UA"/>
        </w:rPr>
        <w:t xml:space="preserve">  та стимулювання  зрошення  в   </w:t>
      </w:r>
      <w:proofErr w:type="spellStart"/>
      <w:r>
        <w:rPr>
          <w:lang w:val="uk-UA"/>
        </w:rPr>
        <w:t>Україні”</w:t>
      </w:r>
      <w:proofErr w:type="spellEnd"/>
      <w:r>
        <w:rPr>
          <w:lang w:val="uk-UA"/>
        </w:rPr>
        <w:t xml:space="preserve"> ст.12  Земельного  Кодексу України,ст.55 Закону  України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землеустрій”</w:t>
      </w:r>
      <w:proofErr w:type="spellEnd"/>
      <w:r>
        <w:rPr>
          <w:lang w:val="uk-UA"/>
        </w:rPr>
        <w:t xml:space="preserve">, ст.26 Закону  України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 місцеве  самоврядування  в  </w:t>
      </w:r>
      <w:proofErr w:type="spellStart"/>
      <w:r>
        <w:rPr>
          <w:lang w:val="uk-UA"/>
        </w:rPr>
        <w:t>Україні”</w:t>
      </w:r>
      <w:proofErr w:type="spellEnd"/>
      <w:r>
        <w:rPr>
          <w:lang w:val="uk-UA"/>
        </w:rPr>
        <w:t xml:space="preserve">    сільська  рада</w:t>
      </w:r>
    </w:p>
    <w:p w:rsidR="009771B5" w:rsidRDefault="009771B5" w:rsidP="009771B5">
      <w:pPr>
        <w:tabs>
          <w:tab w:val="left" w:pos="838"/>
        </w:tabs>
        <w:jc w:val="both"/>
        <w:rPr>
          <w:lang w:val="uk-UA"/>
        </w:rPr>
      </w:pPr>
    </w:p>
    <w:p w:rsidR="009771B5" w:rsidRDefault="009771B5" w:rsidP="009771B5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ВИРІШИЛА:</w:t>
      </w:r>
    </w:p>
    <w:p w:rsidR="009771B5" w:rsidRDefault="009771B5" w:rsidP="009771B5">
      <w:pPr>
        <w:tabs>
          <w:tab w:val="left" w:pos="838"/>
        </w:tabs>
        <w:jc w:val="both"/>
        <w:rPr>
          <w:lang w:val="uk-UA"/>
        </w:rPr>
      </w:pPr>
    </w:p>
    <w:p w:rsidR="009771B5" w:rsidRDefault="009771B5" w:rsidP="009771B5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1.Дати  дозвіл ФГ </w:t>
      </w:r>
      <w:proofErr w:type="spellStart"/>
      <w:r>
        <w:rPr>
          <w:lang w:val="uk-UA"/>
        </w:rPr>
        <w:t>“Ной”</w:t>
      </w:r>
      <w:proofErr w:type="spellEnd"/>
      <w:r>
        <w:rPr>
          <w:lang w:val="uk-UA"/>
        </w:rPr>
        <w:t xml:space="preserve">  на  виготовлення  технічної  документації  із  землеустрою  щодо  встановлення  (відновлення)  меж  земельних  ділянок  в натурі  (на  місцевості) не  витребуваних  та не переоформлених  земельних  часток (паїв)  в кількості (2 шт.) для  ведення  особистого  селянського  господарства   згідно  додатку1.</w:t>
      </w:r>
    </w:p>
    <w:p w:rsidR="009771B5" w:rsidRDefault="009771B5" w:rsidP="009771B5">
      <w:pPr>
        <w:tabs>
          <w:tab w:val="left" w:pos="838"/>
        </w:tabs>
        <w:jc w:val="both"/>
        <w:rPr>
          <w:lang w:val="uk-UA"/>
        </w:rPr>
      </w:pPr>
    </w:p>
    <w:p w:rsidR="009771B5" w:rsidRDefault="009771B5" w:rsidP="009771B5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2.ФГ </w:t>
      </w:r>
      <w:proofErr w:type="spellStart"/>
      <w:r>
        <w:rPr>
          <w:lang w:val="uk-UA"/>
        </w:rPr>
        <w:t>“Ной”</w:t>
      </w:r>
      <w:proofErr w:type="spellEnd"/>
      <w:r>
        <w:rPr>
          <w:lang w:val="uk-UA"/>
        </w:rPr>
        <w:t xml:space="preserve"> звернутись  до суб’єкта господарювання, що є  виконавцем  робіт  із  землеустрою , згідно  із  законом для  виготовлення  вищезгаданих  технічних документацій.</w:t>
      </w:r>
    </w:p>
    <w:p w:rsidR="009771B5" w:rsidRDefault="009771B5" w:rsidP="009771B5">
      <w:pPr>
        <w:tabs>
          <w:tab w:val="left" w:pos="838"/>
        </w:tabs>
        <w:jc w:val="both"/>
        <w:rPr>
          <w:lang w:val="uk-UA"/>
        </w:rPr>
      </w:pPr>
    </w:p>
    <w:p w:rsidR="009771B5" w:rsidRPr="00CA2A40" w:rsidRDefault="009771B5" w:rsidP="009771B5">
      <w:pPr>
        <w:spacing w:before="120"/>
        <w:ind w:right="-2"/>
        <w:jc w:val="both"/>
        <w:rPr>
          <w:color w:val="000000"/>
        </w:rPr>
      </w:pPr>
      <w:r w:rsidRPr="00CA2A40">
        <w:t xml:space="preserve">3. </w:t>
      </w:r>
      <w:r w:rsidRPr="00CA2A40">
        <w:rPr>
          <w:rFonts w:eastAsia="Calibri"/>
        </w:rPr>
        <w:t xml:space="preserve">Контроль за </w:t>
      </w:r>
      <w:proofErr w:type="spellStart"/>
      <w:r w:rsidRPr="00CA2A40">
        <w:rPr>
          <w:rFonts w:eastAsia="Calibri"/>
        </w:rPr>
        <w:t>виконанням</w:t>
      </w:r>
      <w:proofErr w:type="spellEnd"/>
      <w:r w:rsidRPr="00CA2A40">
        <w:rPr>
          <w:rFonts w:eastAsia="Calibri"/>
        </w:rPr>
        <w:t xml:space="preserve"> </w:t>
      </w:r>
      <w:proofErr w:type="spellStart"/>
      <w:r w:rsidRPr="00CA2A40">
        <w:rPr>
          <w:rFonts w:eastAsia="Calibri"/>
        </w:rPr>
        <w:t>даного</w:t>
      </w:r>
      <w:proofErr w:type="spellEnd"/>
      <w:r w:rsidRPr="00CA2A40">
        <w:rPr>
          <w:rFonts w:eastAsia="Calibri"/>
        </w:rPr>
        <w:t xml:space="preserve"> </w:t>
      </w:r>
      <w:proofErr w:type="spellStart"/>
      <w:proofErr w:type="gramStart"/>
      <w:r w:rsidRPr="00CA2A40">
        <w:rPr>
          <w:rFonts w:eastAsia="Calibri"/>
        </w:rPr>
        <w:t>р</w:t>
      </w:r>
      <w:proofErr w:type="gramEnd"/>
      <w:r w:rsidRPr="00CA2A40">
        <w:rPr>
          <w:rFonts w:eastAsia="Calibri"/>
        </w:rPr>
        <w:t>ішення</w:t>
      </w:r>
      <w:proofErr w:type="spellEnd"/>
      <w:r w:rsidRPr="00CA2A40">
        <w:rPr>
          <w:rFonts w:eastAsia="Calibri"/>
        </w:rPr>
        <w:t xml:space="preserve"> </w:t>
      </w:r>
      <w:proofErr w:type="spellStart"/>
      <w:r w:rsidRPr="00CA2A40">
        <w:rPr>
          <w:rFonts w:eastAsia="Calibri"/>
        </w:rPr>
        <w:t>покласти</w:t>
      </w:r>
      <w:proofErr w:type="spellEnd"/>
      <w:r w:rsidRPr="00CA2A40">
        <w:rPr>
          <w:rFonts w:eastAsia="Calibri"/>
        </w:rPr>
        <w:t xml:space="preserve"> на </w:t>
      </w:r>
      <w:proofErr w:type="spellStart"/>
      <w:r w:rsidRPr="00CA2A40">
        <w:rPr>
          <w:rFonts w:eastAsia="Calibri"/>
        </w:rPr>
        <w:t>постійну</w:t>
      </w:r>
      <w:proofErr w:type="spellEnd"/>
      <w:r w:rsidRPr="00CA2A40">
        <w:rPr>
          <w:rFonts w:eastAsia="Calibri"/>
        </w:rPr>
        <w:t xml:space="preserve"> </w:t>
      </w:r>
      <w:proofErr w:type="spellStart"/>
      <w:r w:rsidRPr="00CA2A40">
        <w:rPr>
          <w:rFonts w:eastAsia="Calibri"/>
        </w:rPr>
        <w:t>комісію</w:t>
      </w:r>
      <w:proofErr w:type="spellEnd"/>
      <w:r w:rsidRPr="00CA2A40">
        <w:rPr>
          <w:rFonts w:eastAsia="Calibri"/>
        </w:rPr>
        <w:t xml:space="preserve"> Варковицької </w:t>
      </w:r>
      <w:proofErr w:type="spellStart"/>
      <w:r w:rsidRPr="00CA2A40">
        <w:rPr>
          <w:rFonts w:eastAsia="Calibri"/>
        </w:rPr>
        <w:t>сільської</w:t>
      </w:r>
      <w:proofErr w:type="spellEnd"/>
      <w:r w:rsidRPr="00CA2A40">
        <w:rPr>
          <w:rFonts w:eastAsia="Calibri"/>
        </w:rPr>
        <w:t xml:space="preserve"> ради</w:t>
      </w:r>
      <w:r w:rsidRPr="00CA2A40">
        <w:t xml:space="preserve"> </w:t>
      </w:r>
      <w:proofErr w:type="spellStart"/>
      <w:r w:rsidRPr="00CA2A40">
        <w:t>з</w:t>
      </w:r>
      <w:proofErr w:type="spellEnd"/>
      <w:r w:rsidRPr="00CA2A40">
        <w:t xml:space="preserve"> </w:t>
      </w:r>
      <w:proofErr w:type="spellStart"/>
      <w:r w:rsidRPr="00CA2A40">
        <w:t>питань</w:t>
      </w:r>
      <w:proofErr w:type="spellEnd"/>
      <w:r w:rsidRPr="00CA2A40">
        <w:t xml:space="preserve"> </w:t>
      </w:r>
      <w:proofErr w:type="spellStart"/>
      <w:r w:rsidRPr="00CA2A40">
        <w:t>земельних</w:t>
      </w:r>
      <w:proofErr w:type="spellEnd"/>
      <w:r w:rsidRPr="00CA2A40">
        <w:t xml:space="preserve"> </w:t>
      </w:r>
      <w:proofErr w:type="spellStart"/>
      <w:r w:rsidRPr="00CA2A40">
        <w:t>відносин</w:t>
      </w:r>
      <w:proofErr w:type="spellEnd"/>
      <w:r w:rsidRPr="00CA2A40">
        <w:t xml:space="preserve">, </w:t>
      </w:r>
      <w:proofErr w:type="spellStart"/>
      <w:r w:rsidRPr="00CA2A40">
        <w:rPr>
          <w:color w:val="000000"/>
        </w:rPr>
        <w:t>природокористування</w:t>
      </w:r>
      <w:proofErr w:type="spellEnd"/>
      <w:r w:rsidRPr="00CA2A40"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 w:rsidRPr="00CA2A40">
        <w:rPr>
          <w:color w:val="000000"/>
        </w:rPr>
        <w:t>планування</w:t>
      </w:r>
      <w:proofErr w:type="spellEnd"/>
      <w:r w:rsidRPr="00CA2A40">
        <w:rPr>
          <w:color w:val="000000"/>
        </w:rPr>
        <w:t xml:space="preserve">  </w:t>
      </w:r>
      <w:proofErr w:type="spellStart"/>
      <w:r w:rsidRPr="00CA2A40">
        <w:rPr>
          <w:color w:val="000000"/>
        </w:rPr>
        <w:t>території</w:t>
      </w:r>
      <w:proofErr w:type="spellEnd"/>
      <w:r>
        <w:rPr>
          <w:color w:val="000000"/>
          <w:lang w:val="uk-UA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архітектури</w:t>
      </w:r>
      <w:proofErr w:type="spellEnd"/>
      <w:r w:rsidRPr="00CA2A40"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 w:rsidRPr="00CA2A40">
        <w:rPr>
          <w:color w:val="000000"/>
        </w:rPr>
        <w:t>охорони</w:t>
      </w:r>
      <w:proofErr w:type="spellEnd"/>
      <w:r w:rsidRPr="00CA2A40">
        <w:rPr>
          <w:color w:val="000000"/>
        </w:rPr>
        <w:t xml:space="preserve"> </w:t>
      </w:r>
      <w:proofErr w:type="spellStart"/>
      <w:r w:rsidRPr="00CA2A40">
        <w:rPr>
          <w:color w:val="000000"/>
        </w:rPr>
        <w:t>пам'яток</w:t>
      </w:r>
      <w:proofErr w:type="spellEnd"/>
      <w:r w:rsidRPr="00CA2A40">
        <w:rPr>
          <w:color w:val="000000"/>
        </w:rPr>
        <w:t xml:space="preserve">, </w:t>
      </w:r>
      <w:proofErr w:type="spellStart"/>
      <w:r w:rsidRPr="00CA2A40">
        <w:rPr>
          <w:color w:val="000000"/>
        </w:rPr>
        <w:t>історичного</w:t>
      </w:r>
      <w:proofErr w:type="spellEnd"/>
      <w:r w:rsidRPr="00CA2A40">
        <w:rPr>
          <w:color w:val="000000"/>
        </w:rPr>
        <w:t xml:space="preserve"> </w:t>
      </w:r>
      <w:proofErr w:type="spellStart"/>
      <w:r w:rsidRPr="00CA2A40">
        <w:rPr>
          <w:color w:val="000000"/>
        </w:rPr>
        <w:t>середовища</w:t>
      </w:r>
      <w:proofErr w:type="spellEnd"/>
      <w:r w:rsidRPr="00CA2A40">
        <w:rPr>
          <w:color w:val="000000"/>
        </w:rPr>
        <w:t xml:space="preserve"> та  благоустрою.</w:t>
      </w:r>
    </w:p>
    <w:p w:rsidR="009771B5" w:rsidRDefault="009771B5" w:rsidP="009771B5">
      <w:pPr>
        <w:tabs>
          <w:tab w:val="left" w:pos="838"/>
        </w:tabs>
        <w:jc w:val="both"/>
        <w:rPr>
          <w:lang w:val="uk-UA"/>
        </w:rPr>
      </w:pPr>
    </w:p>
    <w:p w:rsidR="009771B5" w:rsidRPr="00286120" w:rsidRDefault="009771B5" w:rsidP="009771B5">
      <w:pPr>
        <w:tabs>
          <w:tab w:val="left" w:pos="838"/>
        </w:tabs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C12F1">
        <w:rPr>
          <w:lang w:val="uk-UA"/>
        </w:rPr>
        <w:t>Сільський    голова                                             Юрій ПАРФЕНЮК</w:t>
      </w: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Додаток №1</w:t>
      </w:r>
    </w:p>
    <w:p w:rsidR="009771B5" w:rsidRDefault="009771B5" w:rsidP="009771B5">
      <w:pPr>
        <w:tabs>
          <w:tab w:val="left" w:pos="714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до рішення сільської ради</w:t>
      </w:r>
    </w:p>
    <w:p w:rsidR="009771B5" w:rsidRDefault="009771B5" w:rsidP="009771B5">
      <w:pPr>
        <w:tabs>
          <w:tab w:val="left" w:pos="714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від 19.04.23р.№1007</w:t>
      </w:r>
    </w:p>
    <w:p w:rsidR="009771B5" w:rsidRDefault="009771B5" w:rsidP="009771B5">
      <w:pPr>
        <w:tabs>
          <w:tab w:val="left" w:pos="7140"/>
        </w:tabs>
        <w:jc w:val="both"/>
        <w:rPr>
          <w:lang w:val="uk-UA"/>
        </w:rPr>
      </w:pPr>
      <w:r>
        <w:rPr>
          <w:lang w:val="uk-UA"/>
        </w:rPr>
        <w:t xml:space="preserve"> </w:t>
      </w:r>
    </w:p>
    <w:p w:rsidR="009771B5" w:rsidRDefault="009771B5" w:rsidP="009771B5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3082"/>
        <w:gridCol w:w="1338"/>
        <w:gridCol w:w="1151"/>
        <w:gridCol w:w="1153"/>
        <w:gridCol w:w="1270"/>
        <w:gridCol w:w="1050"/>
      </w:tblGrid>
      <w:tr w:rsidR="009771B5" w:rsidRPr="00B4062E" w:rsidTr="007E33AE">
        <w:tc>
          <w:tcPr>
            <w:tcW w:w="534" w:type="dxa"/>
          </w:tcPr>
          <w:p w:rsidR="009771B5" w:rsidRPr="00FA2619" w:rsidRDefault="009771B5" w:rsidP="007E33AE">
            <w:pPr>
              <w:jc w:val="both"/>
              <w:rPr>
                <w:sz w:val="22"/>
                <w:szCs w:val="22"/>
                <w:lang w:val="uk-UA"/>
              </w:rPr>
            </w:pPr>
            <w:r w:rsidRPr="00FA2619">
              <w:rPr>
                <w:sz w:val="22"/>
                <w:szCs w:val="22"/>
                <w:lang w:val="uk-UA"/>
              </w:rPr>
              <w:t xml:space="preserve">№ </w:t>
            </w:r>
            <w:proofErr w:type="spellStart"/>
            <w:r w:rsidRPr="00FA2619">
              <w:rPr>
                <w:sz w:val="22"/>
                <w:szCs w:val="22"/>
                <w:lang w:val="uk-UA"/>
              </w:rPr>
              <w:t>п\п</w:t>
            </w:r>
            <w:proofErr w:type="spellEnd"/>
          </w:p>
        </w:tc>
        <w:tc>
          <w:tcPr>
            <w:tcW w:w="3540" w:type="dxa"/>
          </w:tcPr>
          <w:p w:rsidR="009771B5" w:rsidRPr="00FA2619" w:rsidRDefault="009771B5" w:rsidP="007E33AE">
            <w:pPr>
              <w:jc w:val="both"/>
              <w:rPr>
                <w:sz w:val="22"/>
                <w:szCs w:val="22"/>
                <w:lang w:val="uk-UA"/>
              </w:rPr>
            </w:pPr>
            <w:r w:rsidRPr="00FA2619">
              <w:rPr>
                <w:sz w:val="22"/>
                <w:szCs w:val="22"/>
                <w:lang w:val="uk-UA"/>
              </w:rPr>
              <w:t>Прізвище ім’я  по батькові</w:t>
            </w:r>
          </w:p>
        </w:tc>
        <w:tc>
          <w:tcPr>
            <w:tcW w:w="839" w:type="dxa"/>
          </w:tcPr>
          <w:p w:rsidR="009771B5" w:rsidRPr="00FA2619" w:rsidRDefault="009771B5" w:rsidP="007E33AE">
            <w:pPr>
              <w:jc w:val="both"/>
              <w:rPr>
                <w:sz w:val="22"/>
                <w:szCs w:val="22"/>
                <w:lang w:val="uk-UA"/>
              </w:rPr>
            </w:pPr>
            <w:r w:rsidRPr="00FA2619">
              <w:rPr>
                <w:sz w:val="22"/>
                <w:szCs w:val="22"/>
                <w:lang w:val="uk-UA"/>
              </w:rPr>
              <w:t>Серія і номер сертифіката</w:t>
            </w:r>
          </w:p>
        </w:tc>
        <w:tc>
          <w:tcPr>
            <w:tcW w:w="1275" w:type="dxa"/>
          </w:tcPr>
          <w:p w:rsidR="009771B5" w:rsidRPr="00FA2619" w:rsidRDefault="009771B5" w:rsidP="007E33AE">
            <w:pPr>
              <w:jc w:val="both"/>
              <w:rPr>
                <w:sz w:val="22"/>
                <w:szCs w:val="22"/>
                <w:lang w:val="uk-UA"/>
              </w:rPr>
            </w:pPr>
            <w:r w:rsidRPr="00FA2619">
              <w:rPr>
                <w:sz w:val="22"/>
                <w:szCs w:val="22"/>
                <w:lang w:val="uk-UA"/>
              </w:rPr>
              <w:t>рілля</w:t>
            </w:r>
          </w:p>
          <w:p w:rsidR="009771B5" w:rsidRPr="00FA2619" w:rsidRDefault="009771B5" w:rsidP="007E33AE">
            <w:pPr>
              <w:jc w:val="both"/>
              <w:rPr>
                <w:sz w:val="22"/>
                <w:szCs w:val="22"/>
                <w:lang w:val="uk-UA"/>
              </w:rPr>
            </w:pPr>
            <w:r w:rsidRPr="00FA2619">
              <w:rPr>
                <w:sz w:val="22"/>
                <w:szCs w:val="22"/>
                <w:lang w:val="uk-UA"/>
              </w:rPr>
              <w:t>№ масиву</w:t>
            </w:r>
          </w:p>
        </w:tc>
        <w:tc>
          <w:tcPr>
            <w:tcW w:w="1153" w:type="dxa"/>
          </w:tcPr>
          <w:p w:rsidR="009771B5" w:rsidRPr="00FA2619" w:rsidRDefault="009771B5" w:rsidP="007E33AE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FA2619">
              <w:rPr>
                <w:sz w:val="22"/>
                <w:szCs w:val="22"/>
                <w:lang w:val="uk-UA"/>
              </w:rPr>
              <w:t>№ділянки</w:t>
            </w:r>
            <w:proofErr w:type="spellEnd"/>
          </w:p>
        </w:tc>
        <w:tc>
          <w:tcPr>
            <w:tcW w:w="1415" w:type="dxa"/>
          </w:tcPr>
          <w:p w:rsidR="009771B5" w:rsidRPr="00FA2619" w:rsidRDefault="009771B5" w:rsidP="007E33AE">
            <w:pPr>
              <w:jc w:val="both"/>
              <w:rPr>
                <w:sz w:val="22"/>
                <w:szCs w:val="22"/>
                <w:lang w:val="uk-UA"/>
              </w:rPr>
            </w:pPr>
            <w:r w:rsidRPr="00FA2619">
              <w:rPr>
                <w:sz w:val="22"/>
                <w:szCs w:val="22"/>
                <w:lang w:val="uk-UA"/>
              </w:rPr>
              <w:t>кормові угіддя</w:t>
            </w:r>
          </w:p>
          <w:p w:rsidR="009771B5" w:rsidRPr="00FA2619" w:rsidRDefault="009771B5" w:rsidP="007E33AE">
            <w:pPr>
              <w:jc w:val="both"/>
              <w:rPr>
                <w:sz w:val="22"/>
                <w:szCs w:val="22"/>
                <w:lang w:val="uk-UA"/>
              </w:rPr>
            </w:pPr>
            <w:r w:rsidRPr="00FA2619">
              <w:rPr>
                <w:sz w:val="22"/>
                <w:szCs w:val="22"/>
                <w:lang w:val="uk-UA"/>
              </w:rPr>
              <w:t>№ масиву</w:t>
            </w:r>
          </w:p>
        </w:tc>
        <w:tc>
          <w:tcPr>
            <w:tcW w:w="1099" w:type="dxa"/>
          </w:tcPr>
          <w:p w:rsidR="009771B5" w:rsidRPr="00FA2619" w:rsidRDefault="009771B5" w:rsidP="007E33AE">
            <w:pPr>
              <w:jc w:val="both"/>
              <w:rPr>
                <w:sz w:val="22"/>
                <w:szCs w:val="22"/>
                <w:lang w:val="uk-UA"/>
              </w:rPr>
            </w:pPr>
            <w:r w:rsidRPr="00FA2619">
              <w:rPr>
                <w:sz w:val="22"/>
                <w:szCs w:val="22"/>
                <w:lang w:val="uk-UA"/>
              </w:rPr>
              <w:t>№ ділянки</w:t>
            </w:r>
          </w:p>
        </w:tc>
      </w:tr>
      <w:tr w:rsidR="009771B5" w:rsidTr="007E33AE">
        <w:tc>
          <w:tcPr>
            <w:tcW w:w="534" w:type="dxa"/>
          </w:tcPr>
          <w:p w:rsidR="009771B5" w:rsidRPr="00FA2619" w:rsidRDefault="009771B5" w:rsidP="007E33AE">
            <w:pPr>
              <w:jc w:val="both"/>
              <w:rPr>
                <w:sz w:val="22"/>
                <w:szCs w:val="22"/>
                <w:lang w:val="uk-UA"/>
              </w:rPr>
            </w:pPr>
            <w:r w:rsidRPr="00FA261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540" w:type="dxa"/>
          </w:tcPr>
          <w:p w:rsidR="009771B5" w:rsidRPr="00FA2619" w:rsidRDefault="009771B5" w:rsidP="007E33AE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FA2619">
              <w:rPr>
                <w:sz w:val="22"/>
                <w:szCs w:val="22"/>
                <w:lang w:val="uk-UA"/>
              </w:rPr>
              <w:t>Джус</w:t>
            </w:r>
            <w:proofErr w:type="spellEnd"/>
            <w:r w:rsidRPr="00FA2619">
              <w:rPr>
                <w:sz w:val="22"/>
                <w:szCs w:val="22"/>
                <w:lang w:val="uk-UA"/>
              </w:rPr>
              <w:t xml:space="preserve"> Марія Герасимівна</w:t>
            </w:r>
          </w:p>
        </w:tc>
        <w:tc>
          <w:tcPr>
            <w:tcW w:w="839" w:type="dxa"/>
          </w:tcPr>
          <w:p w:rsidR="009771B5" w:rsidRPr="00FA2619" w:rsidRDefault="009771B5" w:rsidP="007E33AE">
            <w:pPr>
              <w:jc w:val="both"/>
              <w:rPr>
                <w:sz w:val="22"/>
                <w:szCs w:val="22"/>
                <w:lang w:val="uk-UA"/>
              </w:rPr>
            </w:pPr>
            <w:r w:rsidRPr="00FA2619">
              <w:rPr>
                <w:sz w:val="22"/>
                <w:szCs w:val="22"/>
                <w:lang w:val="uk-UA"/>
              </w:rPr>
              <w:t>РВ0099091</w:t>
            </w:r>
          </w:p>
        </w:tc>
        <w:tc>
          <w:tcPr>
            <w:tcW w:w="1275" w:type="dxa"/>
          </w:tcPr>
          <w:p w:rsidR="009771B5" w:rsidRPr="00FA2619" w:rsidRDefault="009771B5" w:rsidP="007E33AE">
            <w:pPr>
              <w:jc w:val="both"/>
              <w:rPr>
                <w:sz w:val="22"/>
                <w:szCs w:val="22"/>
                <w:lang w:val="uk-UA"/>
              </w:rPr>
            </w:pPr>
            <w:r w:rsidRPr="00FA2619"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1153" w:type="dxa"/>
          </w:tcPr>
          <w:p w:rsidR="009771B5" w:rsidRPr="00FA2619" w:rsidRDefault="009771B5" w:rsidP="007E33AE">
            <w:pPr>
              <w:jc w:val="both"/>
              <w:rPr>
                <w:sz w:val="22"/>
                <w:szCs w:val="22"/>
                <w:lang w:val="uk-UA"/>
              </w:rPr>
            </w:pPr>
            <w:r w:rsidRPr="00FA2619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15" w:type="dxa"/>
          </w:tcPr>
          <w:p w:rsidR="009771B5" w:rsidRPr="00FA2619" w:rsidRDefault="009771B5" w:rsidP="007E33AE">
            <w:pPr>
              <w:jc w:val="both"/>
              <w:rPr>
                <w:sz w:val="22"/>
                <w:szCs w:val="22"/>
                <w:lang w:val="uk-UA"/>
              </w:rPr>
            </w:pPr>
            <w:r w:rsidRPr="00FA2619">
              <w:rPr>
                <w:sz w:val="22"/>
                <w:szCs w:val="22"/>
                <w:lang w:val="uk-UA"/>
              </w:rPr>
              <w:t>52</w:t>
            </w:r>
          </w:p>
        </w:tc>
        <w:tc>
          <w:tcPr>
            <w:tcW w:w="1099" w:type="dxa"/>
          </w:tcPr>
          <w:p w:rsidR="009771B5" w:rsidRPr="00FA2619" w:rsidRDefault="009771B5" w:rsidP="007E33AE">
            <w:pPr>
              <w:jc w:val="both"/>
              <w:rPr>
                <w:sz w:val="22"/>
                <w:szCs w:val="22"/>
                <w:lang w:val="uk-UA"/>
              </w:rPr>
            </w:pPr>
            <w:r w:rsidRPr="00FA2619">
              <w:rPr>
                <w:sz w:val="22"/>
                <w:szCs w:val="22"/>
                <w:lang w:val="uk-UA"/>
              </w:rPr>
              <w:t>17</w:t>
            </w:r>
          </w:p>
        </w:tc>
      </w:tr>
      <w:tr w:rsidR="009771B5" w:rsidTr="007E33AE">
        <w:tc>
          <w:tcPr>
            <w:tcW w:w="534" w:type="dxa"/>
          </w:tcPr>
          <w:p w:rsidR="009771B5" w:rsidRPr="00FA2619" w:rsidRDefault="009771B5" w:rsidP="007E33AE">
            <w:pPr>
              <w:jc w:val="both"/>
              <w:rPr>
                <w:sz w:val="22"/>
                <w:szCs w:val="22"/>
                <w:lang w:val="uk-UA"/>
              </w:rPr>
            </w:pPr>
            <w:r w:rsidRPr="00FA261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40" w:type="dxa"/>
          </w:tcPr>
          <w:p w:rsidR="009771B5" w:rsidRPr="00FA2619" w:rsidRDefault="009771B5" w:rsidP="007E33AE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FA2619">
              <w:rPr>
                <w:sz w:val="22"/>
                <w:szCs w:val="22"/>
                <w:lang w:val="uk-UA"/>
              </w:rPr>
              <w:t>ПостельжукМикола</w:t>
            </w:r>
            <w:proofErr w:type="spellEnd"/>
            <w:r w:rsidRPr="00FA2619">
              <w:rPr>
                <w:sz w:val="22"/>
                <w:szCs w:val="22"/>
                <w:lang w:val="uk-UA"/>
              </w:rPr>
              <w:t xml:space="preserve"> Миколайович</w:t>
            </w:r>
          </w:p>
        </w:tc>
        <w:tc>
          <w:tcPr>
            <w:tcW w:w="839" w:type="dxa"/>
          </w:tcPr>
          <w:p w:rsidR="009771B5" w:rsidRPr="00FA2619" w:rsidRDefault="009771B5" w:rsidP="007E33AE">
            <w:pPr>
              <w:jc w:val="both"/>
              <w:rPr>
                <w:sz w:val="22"/>
                <w:szCs w:val="22"/>
                <w:lang w:val="uk-UA"/>
              </w:rPr>
            </w:pPr>
            <w:r w:rsidRPr="00FA2619">
              <w:rPr>
                <w:sz w:val="22"/>
                <w:szCs w:val="22"/>
                <w:lang w:val="uk-UA"/>
              </w:rPr>
              <w:t>РВ0099283</w:t>
            </w:r>
          </w:p>
        </w:tc>
        <w:tc>
          <w:tcPr>
            <w:tcW w:w="1275" w:type="dxa"/>
          </w:tcPr>
          <w:p w:rsidR="009771B5" w:rsidRPr="00FA2619" w:rsidRDefault="009771B5" w:rsidP="007E33AE">
            <w:pPr>
              <w:jc w:val="both"/>
              <w:rPr>
                <w:sz w:val="22"/>
                <w:szCs w:val="22"/>
                <w:lang w:val="uk-UA"/>
              </w:rPr>
            </w:pPr>
            <w:r w:rsidRPr="00FA2619"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1153" w:type="dxa"/>
          </w:tcPr>
          <w:p w:rsidR="009771B5" w:rsidRPr="00FA2619" w:rsidRDefault="009771B5" w:rsidP="007E33AE">
            <w:pPr>
              <w:jc w:val="both"/>
              <w:rPr>
                <w:sz w:val="22"/>
                <w:szCs w:val="22"/>
                <w:lang w:val="uk-UA"/>
              </w:rPr>
            </w:pPr>
            <w:r w:rsidRPr="00FA2619">
              <w:rPr>
                <w:sz w:val="22"/>
                <w:szCs w:val="22"/>
                <w:lang w:val="uk-UA"/>
              </w:rPr>
              <w:t>49</w:t>
            </w:r>
          </w:p>
        </w:tc>
        <w:tc>
          <w:tcPr>
            <w:tcW w:w="1415" w:type="dxa"/>
          </w:tcPr>
          <w:p w:rsidR="009771B5" w:rsidRPr="00FA2619" w:rsidRDefault="009771B5" w:rsidP="007E33AE">
            <w:pPr>
              <w:jc w:val="both"/>
              <w:rPr>
                <w:sz w:val="22"/>
                <w:szCs w:val="22"/>
                <w:lang w:val="uk-UA"/>
              </w:rPr>
            </w:pPr>
            <w:r w:rsidRPr="00FA2619">
              <w:rPr>
                <w:sz w:val="22"/>
                <w:szCs w:val="22"/>
                <w:lang w:val="uk-UA"/>
              </w:rPr>
              <w:t>56</w:t>
            </w:r>
          </w:p>
        </w:tc>
        <w:tc>
          <w:tcPr>
            <w:tcW w:w="1099" w:type="dxa"/>
          </w:tcPr>
          <w:p w:rsidR="009771B5" w:rsidRPr="00FA2619" w:rsidRDefault="009771B5" w:rsidP="007E33AE">
            <w:pPr>
              <w:jc w:val="both"/>
              <w:rPr>
                <w:sz w:val="22"/>
                <w:szCs w:val="22"/>
                <w:lang w:val="uk-UA"/>
              </w:rPr>
            </w:pPr>
            <w:r w:rsidRPr="00FA2619">
              <w:rPr>
                <w:sz w:val="22"/>
                <w:szCs w:val="22"/>
                <w:lang w:val="uk-UA"/>
              </w:rPr>
              <w:t>100</w:t>
            </w:r>
          </w:p>
        </w:tc>
      </w:tr>
    </w:tbl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Default="009771B5" w:rsidP="009771B5">
      <w:pPr>
        <w:jc w:val="both"/>
        <w:rPr>
          <w:lang w:val="uk-UA"/>
        </w:rPr>
      </w:pPr>
    </w:p>
    <w:p w:rsidR="009771B5" w:rsidRPr="00EC12F1" w:rsidRDefault="009771B5" w:rsidP="009771B5">
      <w:pPr>
        <w:jc w:val="both"/>
        <w:rPr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9771B5"/>
    <w:rsid w:val="002C2A04"/>
    <w:rsid w:val="004C3746"/>
    <w:rsid w:val="008271A8"/>
    <w:rsid w:val="009771B5"/>
    <w:rsid w:val="00E46278"/>
    <w:rsid w:val="00FB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9771B5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qFormat/>
    <w:rsid w:val="009771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2023-06-15T09:47:00Z</dcterms:created>
  <dcterms:modified xsi:type="dcterms:W3CDTF">2023-06-15T09:47:00Z</dcterms:modified>
</cp:coreProperties>
</file>