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84" w:rsidRDefault="00043684" w:rsidP="00043684">
      <w:pPr>
        <w:jc w:val="both"/>
        <w:rPr>
          <w:lang w:val="uk-UA"/>
        </w:rPr>
      </w:pPr>
    </w:p>
    <w:p w:rsidR="00043684" w:rsidRDefault="00043684" w:rsidP="00043684">
      <w:pPr>
        <w:jc w:val="both"/>
        <w:rPr>
          <w:lang w:val="uk-UA"/>
        </w:rPr>
      </w:pPr>
    </w:p>
    <w:p w:rsidR="00043684" w:rsidRDefault="00043684" w:rsidP="00043684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642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043684" w:rsidRDefault="00043684" w:rsidP="00043684">
      <w:pPr>
        <w:jc w:val="center"/>
        <w:rPr>
          <w:sz w:val="28"/>
          <w:szCs w:val="28"/>
          <w:lang w:val="uk-UA"/>
        </w:rPr>
      </w:pPr>
    </w:p>
    <w:p w:rsidR="00043684" w:rsidRDefault="00043684" w:rsidP="0004368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043684" w:rsidRDefault="00043684" w:rsidP="00043684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043684" w:rsidRDefault="00043684" w:rsidP="00043684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043684" w:rsidRDefault="00043684" w:rsidP="00043684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43684" w:rsidTr="007E33AE">
        <w:trPr>
          <w:jc w:val="center"/>
        </w:trPr>
        <w:tc>
          <w:tcPr>
            <w:tcW w:w="3095" w:type="dxa"/>
            <w:hideMark/>
          </w:tcPr>
          <w:p w:rsidR="00043684" w:rsidRDefault="00043684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043684" w:rsidRDefault="00043684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043684" w:rsidRDefault="00043684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1015    </w:t>
            </w:r>
          </w:p>
        </w:tc>
      </w:tr>
    </w:tbl>
    <w:p w:rsidR="00043684" w:rsidRDefault="00043684" w:rsidP="00043684">
      <w:pPr>
        <w:jc w:val="center"/>
        <w:rPr>
          <w:sz w:val="28"/>
          <w:szCs w:val="28"/>
          <w:lang w:val="uk-UA"/>
        </w:rPr>
      </w:pP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Матус</w:t>
      </w:r>
      <w:proofErr w:type="spellEnd"/>
      <w:r>
        <w:rPr>
          <w:lang w:val="uk-UA"/>
        </w:rPr>
        <w:t xml:space="preserve"> Лілії Миколаївни про надання  дозволу  на  виготовлення  технічної  документації   із  землеустрою 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  сертифіката  серія РВ№0099727 Рішення суду справа №559/1592/22 Провадження №2/559/626/2022 від 28.09.2022року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гр. </w:t>
      </w:r>
      <w:proofErr w:type="spellStart"/>
      <w:r>
        <w:rPr>
          <w:lang w:val="uk-UA"/>
        </w:rPr>
        <w:t>Матус</w:t>
      </w:r>
      <w:proofErr w:type="spellEnd"/>
      <w:r>
        <w:rPr>
          <w:lang w:val="uk-UA"/>
        </w:rPr>
        <w:t xml:space="preserve"> Лілії Миколаївні на  виготовлення  технічної  документації  із  землеустрою  щодо  встановлення  (відновлення)  меж  земельних  ділянок  в натурі  (на  місцевості) взамін  успадкованого сертифіката  серія РВ№0099727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відповідно  розробленої  схеми  поділу КСП « 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 xml:space="preserve"> » на  земельні  частки(паї):</w:t>
      </w: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</w:t>
      </w:r>
      <w:proofErr w:type="spellStart"/>
      <w:r>
        <w:rPr>
          <w:lang w:val="uk-UA"/>
        </w:rPr>
        <w:t>-масив</w:t>
      </w:r>
      <w:proofErr w:type="spellEnd"/>
      <w:r>
        <w:rPr>
          <w:lang w:val="uk-UA"/>
        </w:rPr>
        <w:t xml:space="preserve"> №6 ділянка №10,</w:t>
      </w: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№63     ділянка №28       .</w:t>
      </w:r>
    </w:p>
    <w:p w:rsidR="00043684" w:rsidRDefault="00043684" w:rsidP="00043684">
      <w:pPr>
        <w:jc w:val="both"/>
        <w:rPr>
          <w:lang w:val="uk-UA"/>
        </w:rPr>
      </w:pPr>
    </w:p>
    <w:p w:rsidR="00043684" w:rsidRDefault="00043684" w:rsidP="00043684">
      <w:pPr>
        <w:jc w:val="both"/>
        <w:rPr>
          <w:lang w:val="uk-UA"/>
        </w:rPr>
      </w:pPr>
      <w:r>
        <w:rPr>
          <w:lang w:val="uk-UA"/>
        </w:rPr>
        <w:t xml:space="preserve">2.Громадянці </w:t>
      </w:r>
      <w:proofErr w:type="spellStart"/>
      <w:r>
        <w:rPr>
          <w:lang w:val="uk-UA"/>
        </w:rPr>
        <w:t>Матус</w:t>
      </w:r>
      <w:proofErr w:type="spellEnd"/>
      <w:r>
        <w:rPr>
          <w:lang w:val="uk-UA"/>
        </w:rPr>
        <w:t xml:space="preserve"> Лілії Миколаївні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землеустрою,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043684" w:rsidRDefault="00043684" w:rsidP="0004368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43684" w:rsidRDefault="00043684" w:rsidP="00043684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</w:p>
    <w:p w:rsidR="00043684" w:rsidRDefault="00043684" w:rsidP="00043684">
      <w:pPr>
        <w:tabs>
          <w:tab w:val="left" w:pos="838"/>
        </w:tabs>
        <w:jc w:val="both"/>
        <w:rPr>
          <w:lang w:val="uk-UA"/>
        </w:rPr>
      </w:pPr>
    </w:p>
    <w:p w:rsidR="00043684" w:rsidRDefault="00043684" w:rsidP="00043684">
      <w:pPr>
        <w:pStyle w:val="a3"/>
        <w:jc w:val="both"/>
        <w:rPr>
          <w:lang w:val="uk-UA"/>
        </w:rPr>
      </w:pPr>
    </w:p>
    <w:p w:rsidR="00043684" w:rsidRDefault="00043684" w:rsidP="00043684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043684" w:rsidRDefault="00043684" w:rsidP="00043684">
      <w:pPr>
        <w:jc w:val="both"/>
        <w:rPr>
          <w:lang w:val="uk-UA"/>
        </w:rPr>
      </w:pPr>
    </w:p>
    <w:p w:rsidR="00043684" w:rsidRDefault="00043684" w:rsidP="00043684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84"/>
    <w:rsid w:val="00043684"/>
    <w:rsid w:val="002C2A04"/>
    <w:rsid w:val="004C3746"/>
    <w:rsid w:val="007850E7"/>
    <w:rsid w:val="008271A8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2023-06-15T09:51:00Z</dcterms:created>
  <dcterms:modified xsi:type="dcterms:W3CDTF">2023-06-15T09:51:00Z</dcterms:modified>
</cp:coreProperties>
</file>