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8C" w:rsidRPr="004A3698" w:rsidRDefault="0085788C" w:rsidP="0085788C">
      <w:pPr>
        <w:spacing w:after="200" w:line="276" w:lineRule="auto"/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8C" w:rsidRDefault="0085788C" w:rsidP="0085788C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85788C" w:rsidRDefault="0085788C" w:rsidP="0085788C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85788C" w:rsidRDefault="0085788C" w:rsidP="0085788C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85788C" w:rsidRDefault="0085788C" w:rsidP="0085788C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5788C" w:rsidTr="001C1B3C">
        <w:trPr>
          <w:jc w:val="center"/>
        </w:trPr>
        <w:tc>
          <w:tcPr>
            <w:tcW w:w="3095" w:type="dxa"/>
            <w:hideMark/>
          </w:tcPr>
          <w:p w:rsidR="0085788C" w:rsidRDefault="0085788C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58240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85788C" w:rsidRDefault="0085788C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85788C" w:rsidRDefault="0085788C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58240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1040    </w:t>
            </w:r>
          </w:p>
        </w:tc>
      </w:tr>
    </w:tbl>
    <w:p w:rsidR="0085788C" w:rsidRPr="00E75957" w:rsidRDefault="0085788C" w:rsidP="0085788C">
      <w:pPr>
        <w:autoSpaceDE w:val="0"/>
        <w:spacing w:after="200"/>
        <w:rPr>
          <w:sz w:val="16"/>
          <w:szCs w:val="16"/>
          <w:lang w:val="uk-UA"/>
        </w:rPr>
      </w:pPr>
    </w:p>
    <w:p w:rsidR="0085788C" w:rsidRPr="004A3698" w:rsidRDefault="0085788C" w:rsidP="0085788C">
      <w:pPr>
        <w:rPr>
          <w:lang w:val="uk-UA"/>
        </w:rPr>
      </w:pPr>
      <w:r w:rsidRPr="004A3698">
        <w:rPr>
          <w:lang w:val="uk-UA"/>
        </w:rPr>
        <w:t xml:space="preserve">Про затвердження технічної документації із </w:t>
      </w:r>
    </w:p>
    <w:p w:rsidR="0085788C" w:rsidRPr="004A3698" w:rsidRDefault="0085788C" w:rsidP="0085788C">
      <w:pPr>
        <w:rPr>
          <w:lang w:val="uk-UA"/>
        </w:rPr>
      </w:pPr>
      <w:r w:rsidRPr="004A3698">
        <w:rPr>
          <w:lang w:val="uk-UA"/>
        </w:rPr>
        <w:t xml:space="preserve">землеустрою гр..Кухарчук Ю.М..  щодо </w:t>
      </w:r>
    </w:p>
    <w:p w:rsidR="0085788C" w:rsidRPr="004A3698" w:rsidRDefault="0085788C" w:rsidP="0085788C">
      <w:pPr>
        <w:rPr>
          <w:lang w:val="uk-UA"/>
        </w:rPr>
      </w:pPr>
      <w:r w:rsidRPr="004A3698">
        <w:rPr>
          <w:lang w:val="uk-UA"/>
        </w:rPr>
        <w:t xml:space="preserve">встановлення (відновлення) меж земельних </w:t>
      </w:r>
    </w:p>
    <w:p w:rsidR="0085788C" w:rsidRPr="004A3698" w:rsidRDefault="0085788C" w:rsidP="0085788C">
      <w:pPr>
        <w:rPr>
          <w:lang w:val="uk-UA"/>
        </w:rPr>
      </w:pPr>
      <w:r w:rsidRPr="004A3698">
        <w:rPr>
          <w:lang w:val="uk-UA"/>
        </w:rPr>
        <w:t xml:space="preserve">ділянок в натурі (на місцевості), для ведення </w:t>
      </w:r>
    </w:p>
    <w:p w:rsidR="0085788C" w:rsidRPr="004A3698" w:rsidRDefault="0085788C" w:rsidP="0085788C">
      <w:pPr>
        <w:rPr>
          <w:lang w:val="uk-UA"/>
        </w:rPr>
      </w:pPr>
      <w:r w:rsidRPr="004A3698">
        <w:rPr>
          <w:lang w:val="uk-UA"/>
        </w:rPr>
        <w:t xml:space="preserve">особистого селянського господарства. </w:t>
      </w:r>
    </w:p>
    <w:p w:rsidR="0085788C" w:rsidRPr="004A3698" w:rsidRDefault="0085788C" w:rsidP="0085788C">
      <w:pPr>
        <w:jc w:val="both"/>
        <w:rPr>
          <w:lang w:val="uk-UA"/>
        </w:rPr>
      </w:pPr>
    </w:p>
    <w:p w:rsidR="0085788C" w:rsidRPr="004A3698" w:rsidRDefault="0085788C" w:rsidP="0085788C">
      <w:pPr>
        <w:ind w:firstLine="708"/>
        <w:jc w:val="both"/>
        <w:rPr>
          <w:lang w:val="uk-UA"/>
        </w:rPr>
      </w:pPr>
      <w:r w:rsidRPr="004A3698">
        <w:rPr>
          <w:lang w:val="uk-UA"/>
        </w:rPr>
        <w:t xml:space="preserve">Розглянувши заяву громадянина  Кухарчука Юрія Миколайовича, жителя  </w:t>
      </w:r>
      <w:proofErr w:type="spellStart"/>
      <w:r w:rsidRPr="004A3698">
        <w:rPr>
          <w:lang w:val="uk-UA"/>
        </w:rPr>
        <w:t>с.Сатиїв</w:t>
      </w:r>
      <w:proofErr w:type="spellEnd"/>
      <w:r w:rsidRPr="004A3698">
        <w:rPr>
          <w:lang w:val="uk-UA"/>
        </w:rPr>
        <w:t xml:space="preserve"> вул. Тиха, 30 про затвердження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із земель колективної власності колишнього КСП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Зоря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 xml:space="preserve"> на території Варковицької сільської ради, розроблену фізичною особою підприємцем Ткач М.В., керуючись ст..121 Земельного кодексу України, ст..55 Закону України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Про  землеустрій</w:t>
      </w:r>
      <w:r w:rsidRPr="004A3698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>,</w:t>
      </w:r>
      <w:r w:rsidRPr="004A3698">
        <w:rPr>
          <w:rFonts w:ascii="Arial" w:hAnsi="Arial" w:cs="Arial"/>
          <w:lang w:val="uk-UA"/>
        </w:rPr>
        <w:t xml:space="preserve"> </w:t>
      </w:r>
      <w:r w:rsidRPr="004A3698">
        <w:rPr>
          <w:lang w:val="uk-UA"/>
        </w:rPr>
        <w:t xml:space="preserve">Законом України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Про виділення в натурі (на місцевості) земельних ділянок власникам земельних часток (паїв)</w:t>
      </w:r>
      <w:r w:rsidRPr="004A3698">
        <w:rPr>
          <w:rFonts w:ascii="Arial" w:hAnsi="Arial" w:cs="Arial"/>
          <w:lang w:val="uk-UA"/>
        </w:rPr>
        <w:t xml:space="preserve">", </w:t>
      </w:r>
      <w:r w:rsidRPr="004A3698">
        <w:rPr>
          <w:lang w:val="uk-UA"/>
        </w:rPr>
        <w:t xml:space="preserve"> ст..26 Закону України  "Про місцеве самоврядування в Україні", сільська рада</w:t>
      </w:r>
    </w:p>
    <w:p w:rsidR="0085788C" w:rsidRPr="004A3698" w:rsidRDefault="0085788C" w:rsidP="0085788C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85788C" w:rsidRPr="004A3698" w:rsidRDefault="0085788C" w:rsidP="0085788C">
      <w:pPr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>В И Р І Ш И Л А:</w:t>
      </w:r>
    </w:p>
    <w:p w:rsidR="0085788C" w:rsidRPr="004A3698" w:rsidRDefault="0085788C" w:rsidP="0085788C">
      <w:pPr>
        <w:jc w:val="both"/>
        <w:rPr>
          <w:kern w:val="2"/>
          <w:lang w:val="uk-UA" w:eastAsia="en-US" w:bidi="en-US"/>
        </w:rPr>
      </w:pPr>
    </w:p>
    <w:p w:rsidR="0085788C" w:rsidRPr="004A3698" w:rsidRDefault="0085788C" w:rsidP="0085788C">
      <w:pPr>
        <w:jc w:val="both"/>
        <w:rPr>
          <w:lang w:val="uk-UA"/>
        </w:rPr>
      </w:pPr>
      <w:r w:rsidRPr="004A3698">
        <w:rPr>
          <w:kern w:val="2"/>
          <w:lang w:val="uk-UA" w:eastAsia="en-US" w:bidi="en-US"/>
        </w:rPr>
        <w:t xml:space="preserve">     </w:t>
      </w:r>
      <w:r w:rsidRPr="004A3698">
        <w:rPr>
          <w:kern w:val="2"/>
          <w:lang w:val="uk-UA" w:eastAsia="en-US" w:bidi="en-US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4A3698">
        <w:rPr>
          <w:lang w:val="uk-UA"/>
        </w:rPr>
        <w:t xml:space="preserve">громадянина Кухарчука Юрія Миколайовича для ведення особистого селянського господарства із земель колективної власності колишнього КСП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Зоря</w:t>
      </w:r>
      <w:r w:rsidRPr="004A3698">
        <w:rPr>
          <w:rFonts w:ascii="Arial" w:hAnsi="Arial" w:cs="Arial"/>
          <w:lang w:val="uk-UA"/>
        </w:rPr>
        <w:t xml:space="preserve">" </w:t>
      </w:r>
      <w:r w:rsidRPr="004A3698">
        <w:rPr>
          <w:lang w:val="uk-UA"/>
        </w:rPr>
        <w:t>на</w:t>
      </w:r>
      <w:r w:rsidRPr="004A3698">
        <w:rPr>
          <w:rFonts w:ascii="Arial" w:hAnsi="Arial" w:cs="Arial"/>
          <w:lang w:val="uk-UA"/>
        </w:rPr>
        <w:t xml:space="preserve"> </w:t>
      </w:r>
      <w:r w:rsidRPr="004A3698">
        <w:rPr>
          <w:lang w:val="uk-UA"/>
        </w:rPr>
        <w:t xml:space="preserve">території Варковицької сільської ради:    </w:t>
      </w:r>
    </w:p>
    <w:p w:rsidR="0085788C" w:rsidRPr="004A3698" w:rsidRDefault="0085788C" w:rsidP="0085788C">
      <w:pPr>
        <w:jc w:val="both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ab/>
        <w:t xml:space="preserve">-  в масиві № 9 (рілля) ділянка № 54 площею 3,8088га., (кадастровий номер 5621687000:11:004:0063), в масиві № 47 (сіножаті) ділянка № 16 площею 0,4682га., (кадастровий номер 5621687000:12:003:0199) у власність взамін  сертифіката на право на земельну частку (пай) серії РВ № 0102070. </w:t>
      </w:r>
    </w:p>
    <w:p w:rsidR="0085788C" w:rsidRPr="004A3698" w:rsidRDefault="0085788C" w:rsidP="0085788C">
      <w:pPr>
        <w:jc w:val="both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ab/>
        <w:t>2</w:t>
      </w:r>
      <w:r w:rsidRPr="004A3698">
        <w:rPr>
          <w:lang w:val="uk-UA"/>
        </w:rPr>
        <w:t>.  Г</w:t>
      </w:r>
      <w:r w:rsidRPr="004A3698">
        <w:rPr>
          <w:kern w:val="2"/>
          <w:lang w:val="uk-UA" w:eastAsia="en-US" w:bidi="en-US"/>
        </w:rPr>
        <w:t>ромадянину</w:t>
      </w:r>
      <w:r w:rsidRPr="004A3698">
        <w:rPr>
          <w:lang w:val="uk-UA"/>
        </w:rPr>
        <w:t xml:space="preserve"> Кухарчуку Юрію Миколайовичу оформити право власності на земельні ділянки в порядку визначеному законодавством. </w:t>
      </w:r>
    </w:p>
    <w:p w:rsidR="0085788C" w:rsidRPr="004A3698" w:rsidRDefault="0085788C" w:rsidP="0085788C">
      <w:pPr>
        <w:jc w:val="both"/>
        <w:rPr>
          <w:lang w:val="uk-UA"/>
        </w:rPr>
      </w:pPr>
      <w:r w:rsidRPr="004A3698">
        <w:rPr>
          <w:kern w:val="2"/>
          <w:lang w:val="uk-UA" w:eastAsia="en-US" w:bidi="en-US"/>
        </w:rPr>
        <w:tab/>
        <w:t>3</w:t>
      </w:r>
      <w:r w:rsidRPr="004A3698">
        <w:rPr>
          <w:lang w:val="uk-UA"/>
        </w:rPr>
        <w:t>. Контроль за виконання даного рішення покласти на землевпорядника сільської ради.</w:t>
      </w:r>
      <w:r w:rsidRPr="004A3698">
        <w:rPr>
          <w:lang w:val="uk-UA"/>
        </w:rPr>
        <w:br/>
      </w:r>
    </w:p>
    <w:p w:rsidR="0085788C" w:rsidRPr="004A3698" w:rsidRDefault="0085788C" w:rsidP="0085788C">
      <w:pPr>
        <w:rPr>
          <w:lang w:val="uk-UA"/>
        </w:rPr>
      </w:pPr>
      <w:r w:rsidRPr="004A3698">
        <w:rPr>
          <w:lang w:val="uk-UA"/>
        </w:rPr>
        <w:t xml:space="preserve">Сільський голова 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  <w:t xml:space="preserve"> Юрій </w:t>
      </w:r>
      <w:r>
        <w:rPr>
          <w:lang w:val="uk-UA"/>
        </w:rPr>
        <w:t>ПАРФЕНЮК</w:t>
      </w:r>
      <w:r>
        <w:rPr>
          <w:lang w:val="uk-UA"/>
        </w:rPr>
        <w:tab/>
      </w:r>
      <w:r>
        <w:rPr>
          <w:lang w:val="uk-UA"/>
        </w:rPr>
        <w:br/>
      </w:r>
      <w:r w:rsidRPr="004A3698">
        <w:rPr>
          <w:lang w:val="uk-UA"/>
        </w:rPr>
        <w:t xml:space="preserve">  </w:t>
      </w:r>
      <w:r w:rsidRPr="004A3698">
        <w:rPr>
          <w:lang w:val="uk-UA"/>
        </w:rPr>
        <w:tab/>
      </w:r>
    </w:p>
    <w:p w:rsidR="0085788C" w:rsidRPr="004A3698" w:rsidRDefault="0085788C" w:rsidP="0085788C">
      <w:pPr>
        <w:spacing w:after="200" w:line="276" w:lineRule="auto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5788C"/>
    <w:rsid w:val="002C2A04"/>
    <w:rsid w:val="004C3746"/>
    <w:rsid w:val="008271A8"/>
    <w:rsid w:val="0085788C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2023-06-15T12:14:00Z</dcterms:created>
  <dcterms:modified xsi:type="dcterms:W3CDTF">2023-06-15T12:14:00Z</dcterms:modified>
</cp:coreProperties>
</file>