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B" w:rsidRPr="00C9679A" w:rsidRDefault="003B654B" w:rsidP="003B654B">
      <w:pPr>
        <w:rPr>
          <w:kern w:val="2"/>
          <w:lang w:val="uk-UA" w:eastAsia="en-US" w:bidi="en-US"/>
        </w:rPr>
      </w:pPr>
      <w:r w:rsidRPr="00C9679A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B" w:rsidRPr="005E3836" w:rsidRDefault="003B654B" w:rsidP="003B654B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3836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3B654B" w:rsidRPr="005E3836" w:rsidRDefault="003B654B" w:rsidP="003B654B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3836">
        <w:rPr>
          <w:b/>
          <w:caps/>
          <w:kern w:val="2"/>
          <w:lang w:val="uk-UA" w:eastAsia="en-US" w:bidi="en-US"/>
        </w:rPr>
        <w:t>ВОСЬМЕ СКЛИКАННЯ</w:t>
      </w:r>
    </w:p>
    <w:p w:rsidR="003B654B" w:rsidRDefault="003B654B" w:rsidP="003B654B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3B654B" w:rsidRDefault="003B654B" w:rsidP="003B654B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3B654B" w:rsidRDefault="003B654B" w:rsidP="003B654B">
      <w:pPr>
        <w:shd w:val="clear" w:color="auto" w:fill="FFFFFF"/>
        <w:tabs>
          <w:tab w:val="left" w:pos="7601"/>
        </w:tabs>
        <w:jc w:val="center"/>
        <w:rPr>
          <w:b/>
          <w:bCs/>
          <w:spacing w:val="4"/>
          <w:lang w:val="uk-UA"/>
        </w:rPr>
      </w:pPr>
      <w:r w:rsidRPr="005E3836">
        <w:rPr>
          <w:b/>
          <w:bCs/>
          <w:spacing w:val="4"/>
          <w:lang w:val="uk-UA"/>
        </w:rPr>
        <w:t>РІШЕННЯ</w:t>
      </w:r>
    </w:p>
    <w:p w:rsidR="003B654B" w:rsidRPr="005E3836" w:rsidRDefault="003B654B" w:rsidP="003B654B">
      <w:pPr>
        <w:shd w:val="clear" w:color="auto" w:fill="FFFFFF"/>
        <w:tabs>
          <w:tab w:val="left" w:pos="7601"/>
        </w:tabs>
        <w:jc w:val="center"/>
        <w:rPr>
          <w:b/>
          <w:bCs/>
          <w:spacing w:val="4"/>
          <w:lang w:val="uk-U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B654B" w:rsidTr="00DC653D">
        <w:trPr>
          <w:jc w:val="center"/>
        </w:trPr>
        <w:tc>
          <w:tcPr>
            <w:tcW w:w="3095" w:type="dxa"/>
            <w:hideMark/>
          </w:tcPr>
          <w:p w:rsidR="003B654B" w:rsidRDefault="003B654B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23 червня  2023 року</w:t>
            </w:r>
          </w:p>
        </w:tc>
        <w:tc>
          <w:tcPr>
            <w:tcW w:w="3096" w:type="dxa"/>
          </w:tcPr>
          <w:p w:rsidR="003B654B" w:rsidRDefault="003B654B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B654B" w:rsidRDefault="003B654B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1080 </w:t>
            </w:r>
          </w:p>
        </w:tc>
      </w:tr>
    </w:tbl>
    <w:p w:rsidR="003B654B" w:rsidRPr="00C9679A" w:rsidRDefault="003B654B" w:rsidP="003B654B">
      <w:pPr>
        <w:jc w:val="both"/>
        <w:rPr>
          <w:lang w:val="uk-UA"/>
        </w:rPr>
      </w:pPr>
    </w:p>
    <w:p w:rsidR="003B654B" w:rsidRPr="00C9679A" w:rsidRDefault="003B654B" w:rsidP="003B654B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3B654B" w:rsidRPr="00C9679A" w:rsidRDefault="003B654B" w:rsidP="003B654B">
      <w:pPr>
        <w:rPr>
          <w:lang w:val="uk-UA"/>
        </w:rPr>
      </w:pPr>
      <w:r w:rsidRPr="00C9679A">
        <w:rPr>
          <w:lang w:val="uk-UA"/>
        </w:rPr>
        <w:t xml:space="preserve">землеустрою </w:t>
      </w:r>
      <w:proofErr w:type="spellStart"/>
      <w:r w:rsidRPr="00C9679A">
        <w:rPr>
          <w:lang w:val="uk-UA"/>
        </w:rPr>
        <w:t>гр.Федуни</w:t>
      </w:r>
      <w:proofErr w:type="spellEnd"/>
      <w:r w:rsidRPr="00C9679A">
        <w:rPr>
          <w:lang w:val="uk-UA"/>
        </w:rPr>
        <w:t xml:space="preserve"> А.А.  щодо </w:t>
      </w:r>
    </w:p>
    <w:p w:rsidR="003B654B" w:rsidRPr="00C9679A" w:rsidRDefault="003B654B" w:rsidP="003B654B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3B654B" w:rsidRPr="00C9679A" w:rsidRDefault="003B654B" w:rsidP="003B654B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3B654B" w:rsidRPr="00C9679A" w:rsidRDefault="003B654B" w:rsidP="003B654B">
      <w:pPr>
        <w:rPr>
          <w:lang w:val="uk-UA"/>
        </w:rPr>
      </w:pPr>
      <w:r w:rsidRPr="00C9679A">
        <w:rPr>
          <w:lang w:val="uk-UA"/>
        </w:rPr>
        <w:t xml:space="preserve">особистого селянського господарства. </w:t>
      </w:r>
    </w:p>
    <w:p w:rsidR="003B654B" w:rsidRPr="00C9679A" w:rsidRDefault="003B654B" w:rsidP="003B654B">
      <w:pPr>
        <w:jc w:val="both"/>
        <w:rPr>
          <w:lang w:val="uk-UA"/>
        </w:rPr>
      </w:pPr>
    </w:p>
    <w:p w:rsidR="003B654B" w:rsidRPr="00C9679A" w:rsidRDefault="003B654B" w:rsidP="003B654B">
      <w:pPr>
        <w:ind w:firstLine="708"/>
        <w:jc w:val="both"/>
        <w:rPr>
          <w:lang w:val="uk-UA"/>
        </w:rPr>
      </w:pPr>
      <w:r w:rsidRPr="00C9679A">
        <w:rPr>
          <w:lang w:val="uk-UA"/>
        </w:rPr>
        <w:t xml:space="preserve">Розглянувши заяву громадянина  </w:t>
      </w:r>
      <w:proofErr w:type="spellStart"/>
      <w:r w:rsidRPr="00C9679A">
        <w:rPr>
          <w:lang w:val="uk-UA"/>
        </w:rPr>
        <w:t>Федуни</w:t>
      </w:r>
      <w:proofErr w:type="spellEnd"/>
      <w:r w:rsidRPr="00C9679A">
        <w:rPr>
          <w:lang w:val="uk-UA"/>
        </w:rPr>
        <w:t xml:space="preserve"> Андрія Анатолійовича, жителя  </w:t>
      </w:r>
      <w:proofErr w:type="spellStart"/>
      <w:r w:rsidRPr="00C9679A">
        <w:rPr>
          <w:lang w:val="uk-UA"/>
        </w:rPr>
        <w:t>с.Сатиїв</w:t>
      </w:r>
      <w:proofErr w:type="spellEnd"/>
      <w:r w:rsidRPr="00C9679A">
        <w:rPr>
          <w:lang w:val="uk-UA"/>
        </w:rPr>
        <w:t xml:space="preserve">  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"Зоря" на території Варковицької сільської ради, розроблену фізичною особою підприємцем </w:t>
      </w:r>
      <w:proofErr w:type="spellStart"/>
      <w:r w:rsidRPr="00C9679A">
        <w:rPr>
          <w:lang w:val="uk-UA"/>
        </w:rPr>
        <w:t>Парфенюк</w:t>
      </w:r>
      <w:proofErr w:type="spellEnd"/>
      <w:r w:rsidRPr="00C9679A">
        <w:rPr>
          <w:lang w:val="uk-UA"/>
        </w:rPr>
        <w:t xml:space="preserve"> В.В.,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3B654B" w:rsidRPr="00C9679A" w:rsidRDefault="003B654B" w:rsidP="003B654B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3B654B" w:rsidRPr="00C9679A" w:rsidRDefault="003B654B" w:rsidP="003B654B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3B654B" w:rsidRPr="00C9679A" w:rsidRDefault="003B654B" w:rsidP="003B654B">
      <w:pPr>
        <w:jc w:val="both"/>
        <w:rPr>
          <w:kern w:val="2"/>
          <w:lang w:val="uk-UA" w:eastAsia="en-US" w:bidi="en-US"/>
        </w:rPr>
      </w:pPr>
    </w:p>
    <w:p w:rsidR="003B654B" w:rsidRPr="00C9679A" w:rsidRDefault="003B654B" w:rsidP="003B654B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C9679A">
        <w:rPr>
          <w:lang w:val="uk-UA"/>
        </w:rPr>
        <w:t xml:space="preserve">громадянина </w:t>
      </w:r>
      <w:proofErr w:type="spellStart"/>
      <w:r w:rsidRPr="00C9679A">
        <w:rPr>
          <w:lang w:val="uk-UA"/>
        </w:rPr>
        <w:t>Федуни</w:t>
      </w:r>
      <w:proofErr w:type="spellEnd"/>
      <w:r w:rsidRPr="00C9679A">
        <w:rPr>
          <w:lang w:val="uk-UA"/>
        </w:rPr>
        <w:t xml:space="preserve"> Андрія Анатолійовича для ведення особистого селянського господарства із земель колективної власності колишнього КСП "Зоря" на території Варковицької сільської ради:     </w:t>
      </w:r>
    </w:p>
    <w:p w:rsidR="003B654B" w:rsidRPr="00C9679A" w:rsidRDefault="003B654B" w:rsidP="003B654B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 xml:space="preserve">-  в масиві № 9 (рілля) ділянка № 29 площею 2,2626га., (кадастровий номер 5621687000:11:004:0136), в масиві № 47 (сіножаті) ділянка № 68 площею 0,4772га., (кадастровий номер 5621687000:12:003:1111) у власність взамін </w:t>
      </w:r>
      <w:r>
        <w:rPr>
          <w:kern w:val="2"/>
          <w:lang w:val="uk-UA" w:eastAsia="en-US" w:bidi="en-US"/>
        </w:rPr>
        <w:t>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РВ № 0102059. </w:t>
      </w:r>
    </w:p>
    <w:p w:rsidR="003B654B" w:rsidRPr="00C9679A" w:rsidRDefault="003B654B" w:rsidP="003B654B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>
        <w:rPr>
          <w:lang w:val="uk-UA"/>
        </w:rPr>
        <w:t>гр.</w:t>
      </w:r>
      <w:r w:rsidRPr="00C9679A">
        <w:rPr>
          <w:lang w:val="uk-UA"/>
        </w:rPr>
        <w:t xml:space="preserve"> </w:t>
      </w:r>
      <w:proofErr w:type="spellStart"/>
      <w:r w:rsidRPr="00C9679A">
        <w:rPr>
          <w:lang w:val="uk-UA"/>
        </w:rPr>
        <w:t>Федуні</w:t>
      </w:r>
      <w:proofErr w:type="spellEnd"/>
      <w:r w:rsidRPr="00C9679A">
        <w:rPr>
          <w:lang w:val="uk-UA"/>
        </w:rPr>
        <w:t xml:space="preserve"> Андрію Анатолійовичу земельні ділянки:</w:t>
      </w:r>
    </w:p>
    <w:p w:rsidR="003B654B" w:rsidRPr="00C9679A" w:rsidRDefault="003B654B" w:rsidP="003B654B">
      <w:pPr>
        <w:jc w:val="both"/>
        <w:rPr>
          <w:lang w:val="uk-UA"/>
        </w:rPr>
      </w:pPr>
      <w:r>
        <w:rPr>
          <w:lang w:val="uk-UA"/>
        </w:rPr>
        <w:t>р</w:t>
      </w:r>
      <w:r w:rsidRPr="00C9679A">
        <w:rPr>
          <w:lang w:val="uk-UA"/>
        </w:rPr>
        <w:t>ілля площею – 2,2626га., кадастровий номер 5621687000:11:004:0136</w:t>
      </w:r>
    </w:p>
    <w:p w:rsidR="003B654B" w:rsidRPr="00C9679A" w:rsidRDefault="003B654B" w:rsidP="003B654B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C9679A">
        <w:rPr>
          <w:kern w:val="2"/>
          <w:lang w:val="uk-UA" w:eastAsia="en-US" w:bidi="en-US"/>
        </w:rPr>
        <w:t>ножаті площею – 0,4772га., кадастровий номер 5621687000:12:003:1111 для ведення особистого селя</w:t>
      </w:r>
      <w:r>
        <w:rPr>
          <w:kern w:val="2"/>
          <w:lang w:val="uk-UA" w:eastAsia="en-US" w:bidi="en-US"/>
        </w:rPr>
        <w:t>нського господарства, розташовані</w:t>
      </w:r>
      <w:r w:rsidRPr="00C9679A">
        <w:rPr>
          <w:kern w:val="2"/>
          <w:lang w:val="uk-UA" w:eastAsia="en-US" w:bidi="en-US"/>
        </w:rPr>
        <w:t xml:space="preserve">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3B654B" w:rsidRPr="00C9679A" w:rsidRDefault="003B654B" w:rsidP="003B654B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 w:rsidRPr="00C9679A">
        <w:rPr>
          <w:kern w:val="2"/>
          <w:lang w:val="uk-UA" w:eastAsia="en-US" w:bidi="en-US"/>
        </w:rPr>
        <w:t>ромадянину</w:t>
      </w:r>
      <w:r w:rsidRPr="00C9679A">
        <w:rPr>
          <w:lang w:val="uk-UA"/>
        </w:rPr>
        <w:t xml:space="preserve">  </w:t>
      </w:r>
      <w:proofErr w:type="spellStart"/>
      <w:r w:rsidRPr="00C9679A">
        <w:rPr>
          <w:lang w:val="uk-UA"/>
        </w:rPr>
        <w:t>Федуні</w:t>
      </w:r>
      <w:proofErr w:type="spellEnd"/>
      <w:r w:rsidRPr="00C9679A">
        <w:rPr>
          <w:lang w:val="uk-UA"/>
        </w:rPr>
        <w:t xml:space="preserve"> Андрію Анатолійовичу оформити право власності на земельні ділянки в порядку визначеному законодавством. </w:t>
      </w:r>
    </w:p>
    <w:p w:rsidR="003B654B" w:rsidRPr="00C9679A" w:rsidRDefault="003B654B" w:rsidP="003B654B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3B654B" w:rsidRPr="00C9679A" w:rsidRDefault="003B654B" w:rsidP="003B654B">
      <w:pPr>
        <w:rPr>
          <w:lang w:val="uk-UA"/>
        </w:rPr>
      </w:pPr>
      <w:r w:rsidRPr="00C9679A">
        <w:rPr>
          <w:lang w:val="uk-UA"/>
        </w:rPr>
        <w:t>Сільсь</w:t>
      </w:r>
      <w:r>
        <w:rPr>
          <w:lang w:val="uk-UA"/>
        </w:rPr>
        <w:t xml:space="preserve">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  <w:r w:rsidRPr="00C9679A">
        <w:rPr>
          <w:lang w:val="uk-UA"/>
        </w:rPr>
        <w:t xml:space="preserve">   </w:t>
      </w:r>
    </w:p>
    <w:p w:rsidR="00E46278" w:rsidRDefault="003B654B" w:rsidP="003B654B">
      <w:r w:rsidRPr="00C9679A">
        <w:rPr>
          <w:lang w:val="uk-UA"/>
        </w:rPr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654B"/>
    <w:rsid w:val="002C2A04"/>
    <w:rsid w:val="003B654B"/>
    <w:rsid w:val="004C3746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2023-07-11T07:41:00Z</dcterms:created>
  <dcterms:modified xsi:type="dcterms:W3CDTF">2023-07-11T07:41:00Z</dcterms:modified>
</cp:coreProperties>
</file>