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3DD" w:rsidRPr="00C9679A" w:rsidRDefault="004D53DD" w:rsidP="004D53DD">
      <w:pPr>
        <w:rPr>
          <w:kern w:val="2"/>
          <w:lang w:val="uk-UA" w:eastAsia="en-US" w:bidi="en-US"/>
        </w:rPr>
      </w:pPr>
      <w:r w:rsidRPr="00C9679A">
        <w:rPr>
          <w:lang w:val="uk-UA"/>
        </w:rPr>
        <w:t xml:space="preserve">                                                                </w:t>
      </w:r>
      <w:r>
        <w:rPr>
          <w:noProof/>
        </w:rPr>
        <w:drawing>
          <wp:inline distT="0" distB="0" distL="0" distR="0">
            <wp:extent cx="7112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3DD" w:rsidRPr="005E3836" w:rsidRDefault="004D53DD" w:rsidP="004D53DD">
      <w:pPr>
        <w:autoSpaceDE w:val="0"/>
        <w:jc w:val="center"/>
        <w:rPr>
          <w:b/>
          <w:caps/>
          <w:kern w:val="2"/>
          <w:lang w:val="uk-UA" w:eastAsia="en-US" w:bidi="en-US"/>
        </w:rPr>
      </w:pPr>
      <w:r w:rsidRPr="005E3836">
        <w:rPr>
          <w:b/>
          <w:caps/>
          <w:kern w:val="2"/>
          <w:lang w:val="uk-UA" w:eastAsia="en-US" w:bidi="en-US"/>
        </w:rPr>
        <w:t xml:space="preserve">ВАРКОВИЦЬКА сільська рада </w:t>
      </w:r>
    </w:p>
    <w:p w:rsidR="004D53DD" w:rsidRPr="005E3836" w:rsidRDefault="004D53DD" w:rsidP="004D53DD">
      <w:pPr>
        <w:autoSpaceDE w:val="0"/>
        <w:jc w:val="center"/>
        <w:rPr>
          <w:b/>
          <w:caps/>
          <w:kern w:val="2"/>
          <w:lang w:val="uk-UA" w:eastAsia="en-US" w:bidi="en-US"/>
        </w:rPr>
      </w:pPr>
      <w:r w:rsidRPr="005E3836">
        <w:rPr>
          <w:b/>
          <w:caps/>
          <w:kern w:val="2"/>
          <w:lang w:val="uk-UA" w:eastAsia="en-US" w:bidi="en-US"/>
        </w:rPr>
        <w:t>ВОСЬМЕ СКЛИКАННЯ</w:t>
      </w:r>
    </w:p>
    <w:p w:rsidR="004D53DD" w:rsidRDefault="004D53DD" w:rsidP="004D53DD">
      <w:pPr>
        <w:shd w:val="clear" w:color="auto" w:fill="FFFFFF"/>
        <w:tabs>
          <w:tab w:val="left" w:pos="7601"/>
        </w:tabs>
        <w:jc w:val="center"/>
        <w:rPr>
          <w:bCs/>
          <w:spacing w:val="4"/>
          <w:lang w:val="uk-UA"/>
        </w:rPr>
      </w:pPr>
      <w:r>
        <w:rPr>
          <w:bCs/>
          <w:spacing w:val="4"/>
          <w:lang w:val="uk-UA"/>
        </w:rPr>
        <w:t>(тридцять четверта сесія)</w:t>
      </w:r>
    </w:p>
    <w:p w:rsidR="004D53DD" w:rsidRDefault="004D53DD" w:rsidP="004D53DD">
      <w:pPr>
        <w:shd w:val="clear" w:color="auto" w:fill="FFFFFF"/>
        <w:tabs>
          <w:tab w:val="left" w:pos="7601"/>
        </w:tabs>
        <w:jc w:val="center"/>
        <w:rPr>
          <w:bCs/>
          <w:spacing w:val="4"/>
          <w:lang w:val="uk-UA"/>
        </w:rPr>
      </w:pPr>
    </w:p>
    <w:p w:rsidR="004D53DD" w:rsidRPr="005E3836" w:rsidRDefault="004D53DD" w:rsidP="004D53DD">
      <w:pPr>
        <w:shd w:val="clear" w:color="auto" w:fill="FFFFFF"/>
        <w:tabs>
          <w:tab w:val="left" w:pos="7601"/>
        </w:tabs>
        <w:jc w:val="center"/>
        <w:rPr>
          <w:b/>
          <w:bCs/>
          <w:spacing w:val="4"/>
          <w:lang w:val="uk-UA"/>
        </w:rPr>
      </w:pPr>
      <w:r w:rsidRPr="005E3836">
        <w:rPr>
          <w:b/>
          <w:bCs/>
          <w:spacing w:val="4"/>
          <w:lang w:val="uk-UA"/>
        </w:rPr>
        <w:t>РІШЕННЯ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4D53DD" w:rsidTr="00DC653D">
        <w:trPr>
          <w:jc w:val="center"/>
        </w:trPr>
        <w:tc>
          <w:tcPr>
            <w:tcW w:w="3095" w:type="dxa"/>
            <w:hideMark/>
          </w:tcPr>
          <w:p w:rsidR="004D53DD" w:rsidRDefault="004D53DD" w:rsidP="00DC653D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23 червня 2023 року</w:t>
            </w:r>
          </w:p>
        </w:tc>
        <w:tc>
          <w:tcPr>
            <w:tcW w:w="3096" w:type="dxa"/>
          </w:tcPr>
          <w:p w:rsidR="004D53DD" w:rsidRDefault="004D53DD" w:rsidP="00DC653D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4D53DD" w:rsidRDefault="004D53DD" w:rsidP="00DC653D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2" o:spid="_x0000_s1027" style="position:absolute;z-index:251661312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     №1081  </w:t>
            </w:r>
          </w:p>
        </w:tc>
      </w:tr>
    </w:tbl>
    <w:p w:rsidR="004D53DD" w:rsidRPr="00C9679A" w:rsidRDefault="004D53DD" w:rsidP="004D53DD">
      <w:pPr>
        <w:jc w:val="both"/>
        <w:rPr>
          <w:sz w:val="28"/>
          <w:szCs w:val="28"/>
        </w:rPr>
      </w:pPr>
    </w:p>
    <w:p w:rsidR="004D53DD" w:rsidRPr="00C9679A" w:rsidRDefault="004D53DD" w:rsidP="004D53DD">
      <w:pPr>
        <w:jc w:val="both"/>
      </w:pPr>
      <w:r>
        <w:t xml:space="preserve">Про </w:t>
      </w:r>
      <w:proofErr w:type="spellStart"/>
      <w:r w:rsidRPr="00C9679A">
        <w:t>затвердження</w:t>
      </w:r>
      <w:proofErr w:type="spellEnd"/>
      <w:r w:rsidRPr="00C9679A">
        <w:t xml:space="preserve">  проекту </w:t>
      </w:r>
    </w:p>
    <w:p w:rsidR="004D53DD" w:rsidRPr="00C9679A" w:rsidRDefault="004D53DD" w:rsidP="004D53DD">
      <w:pPr>
        <w:jc w:val="both"/>
      </w:pPr>
      <w:proofErr w:type="spellStart"/>
      <w:r w:rsidRPr="00C9679A">
        <w:t>землеустрою</w:t>
      </w:r>
      <w:proofErr w:type="spellEnd"/>
      <w:r w:rsidRPr="00C9679A">
        <w:t xml:space="preserve"> </w:t>
      </w:r>
      <w:proofErr w:type="spellStart"/>
      <w:r w:rsidRPr="00C9679A">
        <w:t>щодо</w:t>
      </w:r>
      <w:proofErr w:type="spellEnd"/>
      <w:r w:rsidRPr="00C9679A">
        <w:t xml:space="preserve"> </w:t>
      </w:r>
      <w:proofErr w:type="spellStart"/>
      <w:r w:rsidRPr="00C9679A">
        <w:t>відведення</w:t>
      </w:r>
      <w:proofErr w:type="spellEnd"/>
      <w:r w:rsidRPr="00C9679A">
        <w:t xml:space="preserve"> </w:t>
      </w:r>
    </w:p>
    <w:p w:rsidR="004D53DD" w:rsidRPr="00C9679A" w:rsidRDefault="004D53DD" w:rsidP="004D53DD">
      <w:pPr>
        <w:jc w:val="both"/>
        <w:rPr>
          <w:lang w:val="uk-UA"/>
        </w:rPr>
      </w:pPr>
      <w:proofErr w:type="spellStart"/>
      <w:r w:rsidRPr="00C9679A">
        <w:t>земельної</w:t>
      </w:r>
      <w:proofErr w:type="spellEnd"/>
      <w:r w:rsidRPr="00C9679A">
        <w:t xml:space="preserve"> </w:t>
      </w:r>
      <w:proofErr w:type="spellStart"/>
      <w:r w:rsidRPr="00C9679A">
        <w:t>ділянки</w:t>
      </w:r>
      <w:proofErr w:type="spellEnd"/>
      <w:r w:rsidRPr="00C9679A">
        <w:t xml:space="preserve"> в </w:t>
      </w:r>
      <w:proofErr w:type="spellStart"/>
      <w:r w:rsidRPr="00C9679A">
        <w:t>оренду</w:t>
      </w:r>
      <w:proofErr w:type="spellEnd"/>
    </w:p>
    <w:p w:rsidR="004D53DD" w:rsidRPr="00C9679A" w:rsidRDefault="004D53DD" w:rsidP="004D53DD">
      <w:pPr>
        <w:jc w:val="both"/>
      </w:pPr>
      <w:r w:rsidRPr="00C9679A">
        <w:t xml:space="preserve"> </w:t>
      </w:r>
    </w:p>
    <w:p w:rsidR="004D53DD" w:rsidRPr="00C9679A" w:rsidRDefault="004D53DD" w:rsidP="004D53DD">
      <w:pPr>
        <w:jc w:val="both"/>
        <w:rPr>
          <w:lang w:val="uk-UA"/>
        </w:rPr>
      </w:pPr>
      <w:r w:rsidRPr="00C9679A">
        <w:t xml:space="preserve">     </w:t>
      </w:r>
      <w:r>
        <w:rPr>
          <w:lang w:val="uk-UA"/>
        </w:rPr>
        <w:t xml:space="preserve"> </w:t>
      </w:r>
      <w:r w:rsidRPr="00C9679A">
        <w:rPr>
          <w:lang w:val="uk-UA"/>
        </w:rPr>
        <w:t>Розглянувши проект із землеустрою щодо відведення земельної ділянки</w:t>
      </w:r>
      <w:r>
        <w:rPr>
          <w:lang w:val="uk-UA"/>
        </w:rPr>
        <w:t xml:space="preserve"> сільськогосподарського призначення комунальної власності</w:t>
      </w:r>
      <w:r w:rsidRPr="00C9679A">
        <w:rPr>
          <w:lang w:val="uk-UA"/>
        </w:rPr>
        <w:t xml:space="preserve"> в оренду шляхом продажу права оренди на земельних торгах (аукціоні),  розроблену </w:t>
      </w:r>
      <w:proofErr w:type="spellStart"/>
      <w:r w:rsidRPr="00C9679A">
        <w:rPr>
          <w:lang w:val="uk-UA"/>
        </w:rPr>
        <w:t>ФОП</w:t>
      </w:r>
      <w:proofErr w:type="spellEnd"/>
      <w:r w:rsidRPr="00C9679A">
        <w:rPr>
          <w:lang w:val="uk-UA"/>
        </w:rPr>
        <w:t xml:space="preserve"> </w:t>
      </w:r>
      <w:proofErr w:type="spellStart"/>
      <w:r w:rsidRPr="00C9679A">
        <w:rPr>
          <w:lang w:val="uk-UA"/>
        </w:rPr>
        <w:t>П</w:t>
      </w:r>
      <w:r>
        <w:rPr>
          <w:lang w:val="uk-UA"/>
        </w:rPr>
        <w:t>арфенюк</w:t>
      </w:r>
      <w:proofErr w:type="spellEnd"/>
      <w:r w:rsidRPr="00C9679A">
        <w:rPr>
          <w:lang w:val="uk-UA"/>
        </w:rPr>
        <w:t xml:space="preserve"> В.</w:t>
      </w:r>
      <w:r>
        <w:rPr>
          <w:lang w:val="uk-UA"/>
        </w:rPr>
        <w:t>В.</w:t>
      </w:r>
      <w:r w:rsidRPr="00C9679A">
        <w:rPr>
          <w:lang w:val="uk-UA"/>
        </w:rPr>
        <w:t xml:space="preserve">, керуючись ст.12,134,136 Земельного Кодексу України, Закону України «Про оренду землі», Закону України «Про землеустрій», ст.26 п.34 Закону України </w:t>
      </w:r>
      <w:proofErr w:type="spellStart"/>
      <w:r w:rsidRPr="00C9679A">
        <w:rPr>
          <w:lang w:val="uk-UA"/>
        </w:rPr>
        <w:t>„Про</w:t>
      </w:r>
      <w:proofErr w:type="spellEnd"/>
      <w:r w:rsidRPr="00C9679A">
        <w:rPr>
          <w:lang w:val="uk-UA"/>
        </w:rPr>
        <w:t xml:space="preserve"> місцеве самоврядування в Україні, сільська рада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D53DD" w:rsidRPr="00C9679A" w:rsidRDefault="004D53DD" w:rsidP="004D53DD">
      <w:pPr>
        <w:jc w:val="both"/>
        <w:rPr>
          <w:lang w:val="uk-UA"/>
        </w:rPr>
      </w:pPr>
      <w:r w:rsidRPr="00C9679A">
        <w:rPr>
          <w:lang w:val="uk-UA"/>
        </w:rPr>
        <w:t xml:space="preserve">                                                                                                                           </w:t>
      </w:r>
    </w:p>
    <w:p w:rsidR="004D53DD" w:rsidRPr="00C9679A" w:rsidRDefault="004D53DD" w:rsidP="004D53DD">
      <w:r w:rsidRPr="00C9679A">
        <w:t>В</w:t>
      </w:r>
      <w:r>
        <w:rPr>
          <w:lang w:val="uk-UA"/>
        </w:rPr>
        <w:t xml:space="preserve"> </w:t>
      </w:r>
      <w:r w:rsidRPr="00C9679A">
        <w:t>И</w:t>
      </w:r>
      <w:r>
        <w:rPr>
          <w:lang w:val="uk-UA"/>
        </w:rPr>
        <w:t xml:space="preserve"> </w:t>
      </w:r>
      <w:proofErr w:type="gramStart"/>
      <w:r w:rsidRPr="00C9679A">
        <w:t>Р</w:t>
      </w:r>
      <w:proofErr w:type="gramEnd"/>
      <w:r>
        <w:rPr>
          <w:lang w:val="uk-UA"/>
        </w:rPr>
        <w:t xml:space="preserve"> </w:t>
      </w:r>
      <w:r w:rsidRPr="00C9679A">
        <w:t>І</w:t>
      </w:r>
      <w:r>
        <w:rPr>
          <w:lang w:val="uk-UA"/>
        </w:rPr>
        <w:t xml:space="preserve"> </w:t>
      </w:r>
      <w:r w:rsidRPr="00C9679A">
        <w:t>Ш</w:t>
      </w:r>
      <w:r>
        <w:rPr>
          <w:lang w:val="uk-UA"/>
        </w:rPr>
        <w:t xml:space="preserve"> </w:t>
      </w:r>
      <w:r w:rsidRPr="00C9679A">
        <w:t>И</w:t>
      </w:r>
      <w:r>
        <w:rPr>
          <w:lang w:val="uk-UA"/>
        </w:rPr>
        <w:t xml:space="preserve"> </w:t>
      </w:r>
      <w:r w:rsidRPr="00C9679A">
        <w:t>Л</w:t>
      </w:r>
      <w:r>
        <w:rPr>
          <w:lang w:val="uk-UA"/>
        </w:rPr>
        <w:t xml:space="preserve"> </w:t>
      </w:r>
      <w:r w:rsidRPr="00C9679A">
        <w:t>А:</w:t>
      </w:r>
    </w:p>
    <w:p w:rsidR="004D53DD" w:rsidRPr="00C9679A" w:rsidRDefault="004D53DD" w:rsidP="004D53DD">
      <w:pPr>
        <w:jc w:val="both"/>
      </w:pPr>
    </w:p>
    <w:p w:rsidR="004D53DD" w:rsidRPr="00C9679A" w:rsidRDefault="004D53DD" w:rsidP="004D53DD">
      <w:pPr>
        <w:ind w:firstLine="708"/>
        <w:jc w:val="both"/>
      </w:pPr>
      <w:r w:rsidRPr="00C9679A">
        <w:t xml:space="preserve">1.Затвердити </w:t>
      </w:r>
      <w:r>
        <w:t>проект</w:t>
      </w:r>
      <w:r>
        <w:rPr>
          <w:lang w:val="uk-UA"/>
        </w:rPr>
        <w:t xml:space="preserve"> </w:t>
      </w:r>
      <w:proofErr w:type="spellStart"/>
      <w:r w:rsidRPr="00C9679A">
        <w:t>землеустрою</w:t>
      </w:r>
      <w:proofErr w:type="spellEnd"/>
      <w:r w:rsidRPr="00C9679A">
        <w:t xml:space="preserve"> </w:t>
      </w:r>
      <w:proofErr w:type="spellStart"/>
      <w:r w:rsidRPr="00C9679A">
        <w:t>щодо</w:t>
      </w:r>
      <w:proofErr w:type="spellEnd"/>
      <w:r w:rsidRPr="00C9679A">
        <w:t xml:space="preserve"> </w:t>
      </w:r>
      <w:proofErr w:type="spellStart"/>
      <w:r w:rsidRPr="00C9679A">
        <w:t>відведення</w:t>
      </w:r>
      <w:proofErr w:type="spellEnd"/>
      <w:r w:rsidRPr="00C9679A">
        <w:t xml:space="preserve"> </w:t>
      </w:r>
      <w:proofErr w:type="spellStart"/>
      <w:r w:rsidRPr="00C9679A">
        <w:t>земельної</w:t>
      </w:r>
      <w:proofErr w:type="spellEnd"/>
      <w:r w:rsidRPr="00C9679A">
        <w:t xml:space="preserve"> </w:t>
      </w:r>
      <w:proofErr w:type="spellStart"/>
      <w:r w:rsidRPr="00C9679A">
        <w:t>ділянки</w:t>
      </w:r>
      <w:proofErr w:type="spellEnd"/>
      <w:r w:rsidRPr="00C9679A">
        <w:t xml:space="preserve"> </w:t>
      </w:r>
      <w:proofErr w:type="spellStart"/>
      <w:r w:rsidRPr="00C9679A">
        <w:t>сільськогосподарського</w:t>
      </w:r>
      <w:proofErr w:type="spellEnd"/>
      <w:r w:rsidRPr="00C9679A">
        <w:t xml:space="preserve"> </w:t>
      </w:r>
      <w:proofErr w:type="spellStart"/>
      <w:r w:rsidRPr="00C9679A">
        <w:t>призначення</w:t>
      </w:r>
      <w:proofErr w:type="spellEnd"/>
      <w:r w:rsidRPr="00C9679A">
        <w:t xml:space="preserve"> </w:t>
      </w:r>
      <w:proofErr w:type="spellStart"/>
      <w:r w:rsidRPr="00C9679A">
        <w:t>комунальної</w:t>
      </w:r>
      <w:proofErr w:type="spellEnd"/>
      <w:r w:rsidRPr="00C9679A">
        <w:t xml:space="preserve"> </w:t>
      </w:r>
      <w:proofErr w:type="spellStart"/>
      <w:r w:rsidRPr="00C9679A">
        <w:t>власності</w:t>
      </w:r>
      <w:proofErr w:type="spellEnd"/>
      <w:r w:rsidRPr="00C9679A">
        <w:t xml:space="preserve"> в </w:t>
      </w:r>
      <w:proofErr w:type="spellStart"/>
      <w:r w:rsidRPr="00C9679A">
        <w:t>оренду</w:t>
      </w:r>
      <w:proofErr w:type="spellEnd"/>
      <w:r w:rsidRPr="00C9679A">
        <w:t xml:space="preserve"> </w:t>
      </w:r>
      <w:proofErr w:type="spellStart"/>
      <w:r w:rsidRPr="00C9679A">
        <w:t>терміном</w:t>
      </w:r>
      <w:proofErr w:type="spellEnd"/>
      <w:r w:rsidRPr="00C9679A">
        <w:t xml:space="preserve"> на 7 </w:t>
      </w:r>
      <w:proofErr w:type="spellStart"/>
      <w:r w:rsidRPr="00C9679A">
        <w:t>років</w:t>
      </w:r>
      <w:proofErr w:type="spellEnd"/>
      <w:r w:rsidRPr="00C9679A">
        <w:t xml:space="preserve"> шляхом продажу права </w:t>
      </w:r>
      <w:proofErr w:type="spellStart"/>
      <w:r w:rsidRPr="00C9679A">
        <w:t>оренди</w:t>
      </w:r>
      <w:proofErr w:type="spellEnd"/>
      <w:r w:rsidRPr="00C9679A">
        <w:t xml:space="preserve"> на </w:t>
      </w:r>
      <w:proofErr w:type="spellStart"/>
      <w:r w:rsidRPr="00C9679A">
        <w:t>земельних</w:t>
      </w:r>
      <w:proofErr w:type="spellEnd"/>
      <w:r w:rsidRPr="00C9679A">
        <w:t xml:space="preserve"> торгах (</w:t>
      </w:r>
      <w:proofErr w:type="spellStart"/>
      <w:r w:rsidRPr="00C9679A">
        <w:t>аукціо</w:t>
      </w:r>
      <w:r>
        <w:t>ні</w:t>
      </w:r>
      <w:proofErr w:type="spellEnd"/>
      <w:r>
        <w:t xml:space="preserve">), </w:t>
      </w:r>
      <w:proofErr w:type="spellStart"/>
      <w:r>
        <w:t>кадастровий</w:t>
      </w:r>
      <w:proofErr w:type="spellEnd"/>
      <w:r>
        <w:t xml:space="preserve"> номер</w:t>
      </w:r>
      <w:r w:rsidRPr="00C9679A">
        <w:t xml:space="preserve"> 562168</w:t>
      </w:r>
      <w:r>
        <w:rPr>
          <w:lang w:val="uk-UA"/>
        </w:rPr>
        <w:t>70</w:t>
      </w:r>
      <w:r w:rsidRPr="00C9679A">
        <w:t>00:</w:t>
      </w:r>
      <w:r>
        <w:rPr>
          <w:lang w:val="uk-UA"/>
        </w:rPr>
        <w:t>1</w:t>
      </w:r>
      <w:r w:rsidRPr="00C9679A">
        <w:rPr>
          <w:lang w:val="uk-UA"/>
        </w:rPr>
        <w:t>3</w:t>
      </w:r>
      <w:r w:rsidRPr="00C9679A">
        <w:t>:0</w:t>
      </w:r>
      <w:r>
        <w:rPr>
          <w:lang w:val="uk-UA"/>
        </w:rPr>
        <w:t>21</w:t>
      </w:r>
      <w:r w:rsidRPr="00C9679A">
        <w:t>:01</w:t>
      </w:r>
      <w:r w:rsidRPr="00C9679A">
        <w:rPr>
          <w:lang w:val="uk-UA"/>
        </w:rPr>
        <w:t>0</w:t>
      </w:r>
      <w:r>
        <w:rPr>
          <w:lang w:val="uk-UA"/>
        </w:rPr>
        <w:t>2</w:t>
      </w:r>
      <w:r w:rsidRPr="00C9679A">
        <w:t xml:space="preserve"> </w:t>
      </w:r>
      <w:proofErr w:type="spellStart"/>
      <w:r w:rsidRPr="00C9679A">
        <w:t>площею</w:t>
      </w:r>
      <w:proofErr w:type="spellEnd"/>
      <w:r w:rsidRPr="00C9679A">
        <w:t xml:space="preserve"> </w:t>
      </w:r>
      <w:r>
        <w:rPr>
          <w:lang w:val="uk-UA"/>
        </w:rPr>
        <w:t>4</w:t>
      </w:r>
      <w:r w:rsidRPr="00C9679A">
        <w:rPr>
          <w:lang w:val="uk-UA"/>
        </w:rPr>
        <w:t>,</w:t>
      </w:r>
      <w:r>
        <w:rPr>
          <w:lang w:val="uk-UA"/>
        </w:rPr>
        <w:t>2584</w:t>
      </w:r>
      <w:r w:rsidRPr="00C9679A">
        <w:t xml:space="preserve">га  для </w:t>
      </w:r>
      <w:proofErr w:type="spellStart"/>
      <w:r w:rsidRPr="00C9679A">
        <w:t>ведення</w:t>
      </w:r>
      <w:proofErr w:type="spellEnd"/>
      <w:r w:rsidRPr="00C9679A">
        <w:t xml:space="preserve"> товарного </w:t>
      </w:r>
      <w:proofErr w:type="spellStart"/>
      <w:r w:rsidRPr="00C9679A">
        <w:t>сільськогосподарського</w:t>
      </w:r>
      <w:proofErr w:type="spellEnd"/>
      <w:r w:rsidRPr="00C9679A">
        <w:t xml:space="preserve"> </w:t>
      </w:r>
      <w:proofErr w:type="spellStart"/>
      <w:r w:rsidRPr="00C9679A">
        <w:t>виробництва</w:t>
      </w:r>
      <w:proofErr w:type="spellEnd"/>
      <w:r w:rsidRPr="00C9679A">
        <w:t xml:space="preserve"> на </w:t>
      </w:r>
      <w:proofErr w:type="spellStart"/>
      <w:r w:rsidRPr="00C9679A">
        <w:t>території</w:t>
      </w:r>
      <w:proofErr w:type="spellEnd"/>
      <w:r w:rsidRPr="00C9679A">
        <w:t xml:space="preserve"> </w:t>
      </w:r>
      <w:r>
        <w:rPr>
          <w:lang w:val="uk-UA"/>
        </w:rPr>
        <w:t>Варковицької</w:t>
      </w:r>
      <w:r>
        <w:t xml:space="preserve"> </w:t>
      </w:r>
      <w:proofErr w:type="spellStart"/>
      <w:r>
        <w:t>сільської</w:t>
      </w:r>
      <w:proofErr w:type="spellEnd"/>
      <w:r>
        <w:t xml:space="preserve"> ради </w:t>
      </w:r>
      <w:proofErr w:type="spellStart"/>
      <w:r>
        <w:t>Дубенського</w:t>
      </w:r>
      <w:proofErr w:type="spellEnd"/>
      <w:r>
        <w:t xml:space="preserve"> району </w:t>
      </w:r>
      <w:proofErr w:type="spellStart"/>
      <w:proofErr w:type="gramStart"/>
      <w:r>
        <w:t>Р</w:t>
      </w:r>
      <w:proofErr w:type="gramEnd"/>
      <w:r>
        <w:t>івненської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>.</w:t>
      </w:r>
    </w:p>
    <w:p w:rsidR="004D53DD" w:rsidRPr="00C9679A" w:rsidRDefault="004D53DD" w:rsidP="004D53DD">
      <w:pPr>
        <w:ind w:firstLine="708"/>
        <w:jc w:val="both"/>
      </w:pPr>
      <w:r w:rsidRPr="00C9679A">
        <w:t xml:space="preserve">2. </w:t>
      </w:r>
      <w:proofErr w:type="spellStart"/>
      <w:r w:rsidRPr="00C9679A">
        <w:t>Зареєструвати</w:t>
      </w:r>
      <w:proofErr w:type="spellEnd"/>
      <w:r w:rsidRPr="00C9679A">
        <w:t xml:space="preserve"> </w:t>
      </w:r>
      <w:proofErr w:type="spellStart"/>
      <w:r w:rsidRPr="00C9679A">
        <w:t>земельну</w:t>
      </w:r>
      <w:proofErr w:type="spellEnd"/>
      <w:r w:rsidRPr="00C9679A">
        <w:t xml:space="preserve"> </w:t>
      </w:r>
      <w:proofErr w:type="spellStart"/>
      <w:r w:rsidRPr="00C9679A">
        <w:t>діля</w:t>
      </w:r>
      <w:r>
        <w:t>нку</w:t>
      </w:r>
      <w:proofErr w:type="spellEnd"/>
      <w:r w:rsidRPr="00C9679A">
        <w:t xml:space="preserve"> </w:t>
      </w:r>
      <w:proofErr w:type="spellStart"/>
      <w:r w:rsidRPr="00C9679A">
        <w:t>кадастровий</w:t>
      </w:r>
      <w:proofErr w:type="spellEnd"/>
      <w:r w:rsidRPr="00C9679A">
        <w:t xml:space="preserve"> номер 562168</w:t>
      </w:r>
      <w:r>
        <w:rPr>
          <w:lang w:val="uk-UA"/>
        </w:rPr>
        <w:t>70</w:t>
      </w:r>
      <w:r w:rsidRPr="00C9679A">
        <w:t>00:</w:t>
      </w:r>
      <w:r>
        <w:rPr>
          <w:lang w:val="uk-UA"/>
        </w:rPr>
        <w:t>1</w:t>
      </w:r>
      <w:r w:rsidRPr="00C9679A">
        <w:rPr>
          <w:lang w:val="uk-UA"/>
        </w:rPr>
        <w:t>3</w:t>
      </w:r>
      <w:r w:rsidRPr="00C9679A">
        <w:t>:0</w:t>
      </w:r>
      <w:r>
        <w:rPr>
          <w:lang w:val="uk-UA"/>
        </w:rPr>
        <w:t>21</w:t>
      </w:r>
      <w:r w:rsidRPr="00C9679A">
        <w:t>:01</w:t>
      </w:r>
      <w:r w:rsidRPr="00C9679A">
        <w:rPr>
          <w:lang w:val="uk-UA"/>
        </w:rPr>
        <w:t>0</w:t>
      </w:r>
      <w:r>
        <w:rPr>
          <w:lang w:val="uk-UA"/>
        </w:rPr>
        <w:t>2</w:t>
      </w:r>
      <w:r w:rsidRPr="00C9679A">
        <w:t xml:space="preserve"> </w:t>
      </w:r>
      <w:proofErr w:type="spellStart"/>
      <w:r w:rsidRPr="00C9679A">
        <w:t>площею</w:t>
      </w:r>
      <w:proofErr w:type="spellEnd"/>
      <w:r w:rsidRPr="00C9679A">
        <w:t xml:space="preserve"> </w:t>
      </w:r>
      <w:r>
        <w:rPr>
          <w:lang w:val="uk-UA"/>
        </w:rPr>
        <w:t>4</w:t>
      </w:r>
      <w:r w:rsidRPr="00C9679A">
        <w:rPr>
          <w:lang w:val="uk-UA"/>
        </w:rPr>
        <w:t>,</w:t>
      </w:r>
      <w:r>
        <w:rPr>
          <w:lang w:val="uk-UA"/>
        </w:rPr>
        <w:t>2584</w:t>
      </w:r>
      <w:r w:rsidRPr="00C9679A">
        <w:t xml:space="preserve">га для </w:t>
      </w:r>
      <w:proofErr w:type="spellStart"/>
      <w:r w:rsidRPr="00C9679A">
        <w:t>ведення</w:t>
      </w:r>
      <w:proofErr w:type="spellEnd"/>
      <w:r w:rsidRPr="00C9679A">
        <w:t xml:space="preserve"> товарного </w:t>
      </w:r>
      <w:proofErr w:type="spellStart"/>
      <w:r w:rsidRPr="00C9679A">
        <w:t>сільськогосподарського</w:t>
      </w:r>
      <w:proofErr w:type="spellEnd"/>
      <w:r w:rsidRPr="00C9679A">
        <w:t xml:space="preserve"> </w:t>
      </w:r>
      <w:proofErr w:type="spellStart"/>
      <w:r w:rsidRPr="00C9679A">
        <w:t>виробництва</w:t>
      </w:r>
      <w:proofErr w:type="spellEnd"/>
      <w:r w:rsidRPr="00C9679A">
        <w:t xml:space="preserve">, в </w:t>
      </w:r>
      <w:proofErr w:type="spellStart"/>
      <w:r w:rsidRPr="00C9679A">
        <w:t>комунальну</w:t>
      </w:r>
      <w:proofErr w:type="spellEnd"/>
      <w:r w:rsidRPr="00C9679A">
        <w:t xml:space="preserve"> </w:t>
      </w:r>
      <w:proofErr w:type="spellStart"/>
      <w:r w:rsidRPr="00C9679A">
        <w:t>власність</w:t>
      </w:r>
      <w:proofErr w:type="spellEnd"/>
      <w:r w:rsidRPr="00C9679A">
        <w:t xml:space="preserve"> </w:t>
      </w:r>
      <w:proofErr w:type="spellStart"/>
      <w:r w:rsidRPr="00C9679A">
        <w:t>територіальної</w:t>
      </w:r>
      <w:proofErr w:type="spellEnd"/>
      <w:r w:rsidRPr="00C9679A">
        <w:t xml:space="preserve"> </w:t>
      </w:r>
      <w:proofErr w:type="spellStart"/>
      <w:r w:rsidRPr="00C9679A">
        <w:t>громади</w:t>
      </w:r>
      <w:proofErr w:type="spellEnd"/>
      <w:r w:rsidRPr="00C9679A">
        <w:t xml:space="preserve"> </w:t>
      </w:r>
      <w:r>
        <w:rPr>
          <w:lang w:val="uk-UA"/>
        </w:rPr>
        <w:t>Варковицької</w:t>
      </w:r>
      <w:r w:rsidRPr="00C9679A">
        <w:t xml:space="preserve"> </w:t>
      </w:r>
      <w:proofErr w:type="spellStart"/>
      <w:r w:rsidRPr="00C9679A">
        <w:t>сільської</w:t>
      </w:r>
      <w:proofErr w:type="spellEnd"/>
      <w:r w:rsidRPr="00C9679A">
        <w:t xml:space="preserve"> ради в органах</w:t>
      </w:r>
      <w:proofErr w:type="gramStart"/>
      <w:r w:rsidRPr="00C9679A">
        <w:t xml:space="preserve"> </w:t>
      </w:r>
      <w:proofErr w:type="spellStart"/>
      <w:r w:rsidRPr="00C9679A">
        <w:t>Д</w:t>
      </w:r>
      <w:proofErr w:type="gramEnd"/>
      <w:r w:rsidRPr="00C9679A">
        <w:t>ержавної</w:t>
      </w:r>
      <w:proofErr w:type="spellEnd"/>
      <w:r w:rsidRPr="00C9679A">
        <w:t xml:space="preserve"> </w:t>
      </w:r>
      <w:proofErr w:type="spellStart"/>
      <w:r w:rsidRPr="00C9679A">
        <w:t>реєстрації</w:t>
      </w:r>
      <w:proofErr w:type="spellEnd"/>
      <w:r w:rsidRPr="00C9679A">
        <w:t xml:space="preserve"> </w:t>
      </w:r>
      <w:proofErr w:type="spellStart"/>
      <w:r w:rsidRPr="00C9679A">
        <w:t>речових</w:t>
      </w:r>
      <w:proofErr w:type="spellEnd"/>
      <w:r w:rsidRPr="00C9679A">
        <w:t xml:space="preserve"> прав на </w:t>
      </w:r>
      <w:proofErr w:type="spellStart"/>
      <w:r w:rsidRPr="00C9679A">
        <w:t>нерухоме</w:t>
      </w:r>
      <w:proofErr w:type="spellEnd"/>
      <w:r w:rsidRPr="00C9679A">
        <w:t xml:space="preserve"> </w:t>
      </w:r>
      <w:proofErr w:type="spellStart"/>
      <w:r w:rsidRPr="00C9679A">
        <w:t>майно</w:t>
      </w:r>
      <w:proofErr w:type="spellEnd"/>
      <w:r w:rsidRPr="00C9679A">
        <w:t>.</w:t>
      </w:r>
    </w:p>
    <w:p w:rsidR="004D53DD" w:rsidRPr="004753B4" w:rsidRDefault="004D53DD" w:rsidP="004D53DD">
      <w:pPr>
        <w:pStyle w:val="a3"/>
        <w:spacing w:before="0" w:beforeAutospacing="0" w:after="40" w:afterAutospacing="0"/>
        <w:ind w:firstLine="708"/>
        <w:jc w:val="both"/>
      </w:pPr>
      <w:r>
        <w:t>3. Контроль за виконання даного</w:t>
      </w:r>
      <w:r w:rsidRPr="00C9679A">
        <w:t xml:space="preserve"> рішення покласти </w:t>
      </w:r>
      <w:r w:rsidRPr="00492228">
        <w:rPr>
          <w:color w:val="000000"/>
        </w:rPr>
        <w:t xml:space="preserve">на </w:t>
      </w:r>
      <w:r>
        <w:rPr>
          <w:color w:val="000000"/>
        </w:rPr>
        <w:t xml:space="preserve">постійну </w:t>
      </w:r>
      <w:r w:rsidRPr="00492228">
        <w:rPr>
          <w:color w:val="000000"/>
        </w:rPr>
        <w:t xml:space="preserve">комісію </w:t>
      </w:r>
      <w:r w:rsidRPr="004753B4">
        <w:rPr>
          <w:color w:val="000000"/>
        </w:rPr>
        <w:t>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 .</w:t>
      </w:r>
    </w:p>
    <w:p w:rsidR="004D53DD" w:rsidRPr="00492228" w:rsidRDefault="004D53DD" w:rsidP="004D53DD">
      <w:pPr>
        <w:spacing w:after="40"/>
        <w:jc w:val="both"/>
        <w:rPr>
          <w:color w:val="000000"/>
          <w:lang w:val="uk-UA"/>
        </w:rPr>
      </w:pPr>
    </w:p>
    <w:p w:rsidR="004D53DD" w:rsidRPr="00C9679A" w:rsidRDefault="004D53DD" w:rsidP="004D53DD">
      <w:pPr>
        <w:jc w:val="both"/>
        <w:rPr>
          <w:lang w:val="uk-UA"/>
        </w:rPr>
      </w:pPr>
    </w:p>
    <w:p w:rsidR="004D53DD" w:rsidRPr="00492228" w:rsidRDefault="004D53DD" w:rsidP="004D53DD">
      <w:pPr>
        <w:jc w:val="both"/>
        <w:rPr>
          <w:lang w:val="uk-UA"/>
        </w:rPr>
      </w:pPr>
      <w:proofErr w:type="spellStart"/>
      <w:r w:rsidRPr="00C9679A">
        <w:t>Сільський</w:t>
      </w:r>
      <w:proofErr w:type="spellEnd"/>
      <w:r w:rsidRPr="00C9679A">
        <w:t xml:space="preserve">  голова                </w:t>
      </w:r>
      <w:r>
        <w:t xml:space="preserve">           </w:t>
      </w:r>
      <w:r>
        <w:rPr>
          <w:lang w:val="uk-UA"/>
        </w:rPr>
        <w:t xml:space="preserve">                      </w:t>
      </w:r>
      <w:r>
        <w:t xml:space="preserve">         </w:t>
      </w:r>
      <w:proofErr w:type="spellStart"/>
      <w:r>
        <w:t>Юрій</w:t>
      </w:r>
      <w:proofErr w:type="spellEnd"/>
      <w:r>
        <w:t xml:space="preserve"> </w:t>
      </w:r>
      <w:r>
        <w:rPr>
          <w:lang w:val="uk-UA"/>
        </w:rPr>
        <w:t>ПАРФЕНЮК</w:t>
      </w:r>
    </w:p>
    <w:p w:rsidR="004D53DD" w:rsidRDefault="004D53DD" w:rsidP="004D53DD">
      <w:pPr>
        <w:spacing w:after="200" w:line="276" w:lineRule="auto"/>
      </w:pPr>
      <w:r>
        <w:br w:type="page"/>
      </w: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D53DD"/>
    <w:rsid w:val="002C2A04"/>
    <w:rsid w:val="004C3746"/>
    <w:rsid w:val="004D53DD"/>
    <w:rsid w:val="008271A8"/>
    <w:rsid w:val="00A33A6A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4D53DD"/>
    <w:pPr>
      <w:spacing w:before="100" w:beforeAutospacing="1" w:after="100" w:afterAutospacing="1"/>
    </w:pPr>
    <w:rPr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4D53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3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2023-07-11T07:42:00Z</dcterms:created>
  <dcterms:modified xsi:type="dcterms:W3CDTF">2023-07-11T07:42:00Z</dcterms:modified>
</cp:coreProperties>
</file>