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CB" w:rsidRDefault="007726CB" w:rsidP="007726CB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CB" w:rsidRPr="0091126C" w:rsidRDefault="007726CB" w:rsidP="007726CB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7726CB" w:rsidRPr="0091126C" w:rsidRDefault="007726CB" w:rsidP="007726CB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7726CB" w:rsidRPr="00764923" w:rsidRDefault="007726CB" w:rsidP="007726CB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7726CB" w:rsidRPr="00764923" w:rsidRDefault="007726CB" w:rsidP="007726CB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726CB" w:rsidRPr="00764923" w:rsidTr="00F366BF">
        <w:trPr>
          <w:jc w:val="center"/>
        </w:trPr>
        <w:tc>
          <w:tcPr>
            <w:tcW w:w="3095" w:type="dxa"/>
          </w:tcPr>
          <w:p w:rsidR="007726CB" w:rsidRPr="00764923" w:rsidRDefault="007726CB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C10F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7726CB" w:rsidRPr="00764923" w:rsidRDefault="007726CB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7726CB" w:rsidRPr="00DC179C" w:rsidRDefault="007726CB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5952F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</w:t>
            </w:r>
            <w:r>
              <w:rPr>
                <w:kern w:val="2"/>
                <w:sz w:val="26"/>
                <w:szCs w:val="26"/>
                <w:lang w:val="uk-UA" w:eastAsia="ar-SA"/>
              </w:rPr>
              <w:t>24</w:t>
            </w:r>
          </w:p>
        </w:tc>
      </w:tr>
    </w:tbl>
    <w:p w:rsidR="007726CB" w:rsidRDefault="007726CB" w:rsidP="007726CB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7726CB" w:rsidRDefault="007726CB" w:rsidP="007726CB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7726CB" w:rsidRDefault="007726CB" w:rsidP="007726CB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7726CB" w:rsidRPr="006457C3" w:rsidRDefault="007726CB" w:rsidP="007726CB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7726CB" w:rsidRPr="00281DF9" w:rsidRDefault="007726CB" w:rsidP="007726CB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7726CB" w:rsidRPr="00281DF9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726CB" w:rsidRPr="00A96439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 w:rsidRPr="00F63292"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  <w:lang w:val="uk-UA"/>
        </w:rPr>
        <w:t>Манзюка</w:t>
      </w:r>
      <w:proofErr w:type="spellEnd"/>
      <w:r>
        <w:rPr>
          <w:color w:val="000000"/>
          <w:lang w:val="uk-UA"/>
        </w:rPr>
        <w:t xml:space="preserve"> Ігоря Станіславовича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у власність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згідно витягу з Державного реєстру  речових прав на нерухоме  майно про реєстрацію права власності від 12.07.2023 року </w:t>
      </w:r>
      <w:r>
        <w:rPr>
          <w:color w:val="000000"/>
        </w:rPr>
        <w:t xml:space="preserve"> як</w:t>
      </w:r>
      <w:r>
        <w:rPr>
          <w:color w:val="000000"/>
          <w:lang w:val="uk-UA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вул.Нова,4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М.О.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A96439">
        <w:rPr>
          <w:color w:val="000000"/>
          <w:lang w:val="uk-UA"/>
        </w:rPr>
        <w:t xml:space="preserve">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7726CB" w:rsidRPr="00A96439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7726CB" w:rsidRPr="00D9683F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7726CB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726CB" w:rsidRPr="00B550B9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>
        <w:rPr>
          <w:color w:val="000000"/>
        </w:rPr>
        <w:t>.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1</w:t>
      </w:r>
      <w:r>
        <w:rPr>
          <w:color w:val="000000"/>
        </w:rPr>
        <w:t>:0</w:t>
      </w:r>
      <w:r>
        <w:rPr>
          <w:color w:val="000000"/>
          <w:lang w:val="uk-UA"/>
        </w:rPr>
        <w:t>072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Манзюку</w:t>
      </w:r>
      <w:proofErr w:type="spellEnd"/>
      <w:r>
        <w:rPr>
          <w:color w:val="000000"/>
          <w:lang w:val="uk-UA"/>
        </w:rPr>
        <w:t xml:space="preserve"> Ігорю Станіславовичу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вул.Нова</w:t>
      </w:r>
      <w:proofErr w:type="spellEnd"/>
      <w:r>
        <w:rPr>
          <w:color w:val="000000"/>
          <w:lang w:val="uk-UA"/>
        </w:rPr>
        <w:t xml:space="preserve">, 4 </w:t>
      </w:r>
      <w:r w:rsidRPr="00B550B9">
        <w:rPr>
          <w:color w:val="000000"/>
          <w:lang w:val="uk-UA"/>
        </w:rPr>
        <w:t xml:space="preserve">  Дубенського району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7726CB" w:rsidRPr="00046701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</w:t>
      </w:r>
      <w:proofErr w:type="spellStart"/>
      <w:r>
        <w:rPr>
          <w:color w:val="000000"/>
          <w:lang w:val="uk-UA"/>
        </w:rPr>
        <w:t>Манзюку</w:t>
      </w:r>
      <w:proofErr w:type="spellEnd"/>
      <w:r>
        <w:rPr>
          <w:color w:val="000000"/>
          <w:lang w:val="uk-UA"/>
        </w:rPr>
        <w:t xml:space="preserve"> Ігорю Станіславовичу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5621684700:03:001:0072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>, вул. Нова,4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  <w:r>
        <w:rPr>
          <w:color w:val="000000"/>
          <w:lang w:val="uk-UA"/>
        </w:rPr>
        <w:t>.</w:t>
      </w:r>
    </w:p>
    <w:p w:rsidR="007726CB" w:rsidRPr="00CA497F" w:rsidRDefault="007726CB" w:rsidP="007726C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CA497F">
        <w:rPr>
          <w:color w:val="000000"/>
          <w:lang w:val="uk-UA"/>
        </w:rPr>
        <w:t>3.Гром</w:t>
      </w:r>
      <w:r>
        <w:rPr>
          <w:color w:val="000000"/>
          <w:lang w:val="uk-UA"/>
        </w:rPr>
        <w:t xml:space="preserve">адянину </w:t>
      </w:r>
      <w:proofErr w:type="spellStart"/>
      <w:r>
        <w:rPr>
          <w:color w:val="000000"/>
          <w:lang w:val="uk-UA"/>
        </w:rPr>
        <w:t>Манзюку</w:t>
      </w:r>
      <w:proofErr w:type="spellEnd"/>
      <w:r>
        <w:rPr>
          <w:color w:val="000000"/>
          <w:lang w:val="uk-UA"/>
        </w:rPr>
        <w:t xml:space="preserve"> Ігорю Станіславовичу  </w:t>
      </w:r>
      <w:r w:rsidRPr="00CA497F">
        <w:rPr>
          <w:color w:val="000000"/>
          <w:lang w:val="uk-UA"/>
        </w:rPr>
        <w:t>оформити прав</w:t>
      </w:r>
      <w:r>
        <w:rPr>
          <w:color w:val="000000"/>
          <w:lang w:val="uk-UA"/>
        </w:rPr>
        <w:t xml:space="preserve">о на земельну ділянку в порядку </w:t>
      </w:r>
      <w:r w:rsidRPr="00CA497F">
        <w:rPr>
          <w:color w:val="000000"/>
          <w:lang w:val="uk-UA"/>
        </w:rPr>
        <w:t xml:space="preserve">визначеному </w:t>
      </w:r>
      <w:r>
        <w:rPr>
          <w:color w:val="000000"/>
          <w:lang w:val="uk-UA"/>
        </w:rPr>
        <w:t xml:space="preserve"> </w:t>
      </w:r>
      <w:r w:rsidRPr="00CA497F">
        <w:rPr>
          <w:color w:val="000000"/>
          <w:lang w:val="uk-UA"/>
        </w:rPr>
        <w:t>законодавством.</w:t>
      </w:r>
    </w:p>
    <w:p w:rsidR="007726CB" w:rsidRDefault="007726CB" w:rsidP="007726CB">
      <w:pPr>
        <w:pStyle w:val="a3"/>
        <w:tabs>
          <w:tab w:val="left" w:pos="1350"/>
        </w:tabs>
        <w:spacing w:before="0" w:beforeAutospacing="0" w:after="0" w:afterAutospacing="0"/>
        <w:jc w:val="both"/>
      </w:pPr>
      <w:r w:rsidRPr="00CA497F">
        <w:rPr>
          <w:color w:val="000000"/>
          <w:lang w:val="uk-UA"/>
        </w:rPr>
        <w:t>4.Контр</w:t>
      </w:r>
      <w:proofErr w:type="spellStart"/>
      <w:r>
        <w:rPr>
          <w:color w:val="000000"/>
        </w:rPr>
        <w:t>оль</w:t>
      </w:r>
      <w:proofErr w:type="spellEnd"/>
      <w:r>
        <w:rPr>
          <w:color w:val="000000"/>
        </w:rPr>
        <w:t xml:space="preserve">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</w:t>
      </w:r>
      <w:r w:rsidRPr="007916FB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7726CB" w:rsidRPr="007916FB" w:rsidRDefault="007726CB" w:rsidP="007726CB">
      <w:pPr>
        <w:pStyle w:val="a3"/>
        <w:tabs>
          <w:tab w:val="left" w:pos="1350"/>
        </w:tabs>
        <w:spacing w:before="0" w:beforeAutospacing="0" w:after="0" w:afterAutospacing="0"/>
        <w:rPr>
          <w:lang w:val="uk-UA"/>
        </w:rPr>
      </w:pPr>
      <w:r>
        <w:t> </w:t>
      </w:r>
    </w:p>
    <w:p w:rsidR="007726CB" w:rsidRPr="007916FB" w:rsidRDefault="007726CB" w:rsidP="007726CB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7726CB" w:rsidRDefault="007726CB" w:rsidP="007726CB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7726CB" w:rsidRDefault="007726CB" w:rsidP="007726CB">
      <w:pPr>
        <w:rPr>
          <w:color w:val="000000"/>
          <w:lang w:val="uk-UA"/>
        </w:rPr>
      </w:pPr>
    </w:p>
    <w:p w:rsidR="007726CB" w:rsidRDefault="007726CB" w:rsidP="007726CB">
      <w:pPr>
        <w:rPr>
          <w:color w:val="000000"/>
          <w:lang w:val="uk-UA"/>
        </w:rPr>
      </w:pPr>
    </w:p>
    <w:p w:rsidR="007726CB" w:rsidRDefault="007726CB" w:rsidP="007726CB">
      <w:pPr>
        <w:rPr>
          <w:color w:val="000000"/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1E"/>
    <w:rsid w:val="00337772"/>
    <w:rsid w:val="0066301E"/>
    <w:rsid w:val="007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E497-B1E9-4A75-98E6-373428E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726C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2023-09-20T14:04:00Z</dcterms:created>
  <dcterms:modified xsi:type="dcterms:W3CDTF">2023-09-20T14:04:00Z</dcterms:modified>
</cp:coreProperties>
</file>