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820"/>
          <w:tab w:val="left" w:leader="none" w:pos="7996"/>
        </w:tabs>
        <w:spacing w:line="240" w:lineRule="auto"/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533400" cy="68707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7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сьома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24 січня  2025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 1575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111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технічної документації та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передачу земельної  ділянки  у  власність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будівництва і обслуговування житлового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будинку, господарських  будівель та споруд  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Жигалюк Людмилі Мефодіївні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громадянки Жигалюк Людмили Мефодіївни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с.Варковичі  вул. Шевченка,38 виготовлену Фізична особа-підприємець  Цицура Микола Олександрович та керуючись статтями 118, 121 Земельного кодексу України,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В И Р І Ш И Л А: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землеустрою, щодо встановлення  (відновлення) меж  земельної  ділянки в натурі (на місцевості) кадастровий номер 5621680800:05:003:0330, площею 0,2500га у власність  громадянці Жигалюк Людмилі Мефодіївні для  будівництва і обслуговування  житлового будинку, господарських  будівель та споруд, яка знаходиться  за адресою с. Варковичі  вул.Шевченка,38 Дубенського району  Рівненської  області. 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громадянці Жигалюк Людмилі Мефодіївні у власність  земельну ділянку площею 0,2500га, кадастровий номер 5621680800:05:003:0330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</w:t>
        <w:br w:type="textWrapping"/>
        <w:t xml:space="preserve">Варковичі  вул.Шевченка,38 Дубенського району  Рівненської  області.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3.Громадянці Жигалюк Людмилі Мефодіївні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9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A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 Сільський  голова                                                       Юрій ПАРФЕНЮК</w:t>
      </w:r>
    </w:p>
    <w:sectPr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