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F" w:rsidRDefault="00F7404F" w:rsidP="00F7404F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4F" w:rsidRDefault="00F7404F" w:rsidP="00F7404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F7404F" w:rsidRDefault="00F7404F" w:rsidP="00F7404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F7404F" w:rsidRDefault="00F7404F" w:rsidP="00F7404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F7404F" w:rsidRDefault="00F7404F" w:rsidP="00F7404F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F7404F" w:rsidRDefault="00F7404F" w:rsidP="00F7404F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F7404F" w:rsidRDefault="00F7404F" w:rsidP="00F7404F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F7404F" w:rsidRDefault="00F7404F" w:rsidP="00F7404F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7404F" w:rsidTr="00183211">
        <w:trPr>
          <w:jc w:val="center"/>
        </w:trPr>
        <w:tc>
          <w:tcPr>
            <w:tcW w:w="3095" w:type="dxa"/>
            <w:hideMark/>
          </w:tcPr>
          <w:p w:rsidR="00F7404F" w:rsidRDefault="00F7404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F7404F" w:rsidRDefault="00F7404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7404F" w:rsidRDefault="00F7404F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717  </w:t>
            </w:r>
          </w:p>
        </w:tc>
      </w:tr>
    </w:tbl>
    <w:p w:rsidR="00F7404F" w:rsidRDefault="00F7404F" w:rsidP="00F7404F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F7404F" w:rsidRDefault="00F7404F" w:rsidP="00F7404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</w:t>
      </w:r>
      <w:r>
        <w:rPr>
          <w:color w:val="000000"/>
          <w:lang w:val="uk-UA"/>
        </w:rPr>
        <w:t>Про  передачу земельних  ділянок  у  власність</w:t>
      </w:r>
    </w:p>
    <w:p w:rsidR="00F7404F" w:rsidRPr="00492AE2" w:rsidRDefault="00F7404F" w:rsidP="00F7404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 ведення  особистого селянського господарства .</w:t>
      </w:r>
    </w:p>
    <w:p w:rsidR="00F7404F" w:rsidRPr="00281DF9" w:rsidRDefault="00F7404F" w:rsidP="00F7404F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F7404F" w:rsidRPr="004D2850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щодо встановлення (відновлення) меж земельних  ділянок в  натурі (на місцевості) громадянки Писарчук Галини Володимирівни для ведення особистого  селянського  господарства, які знаходяться  в </w:t>
      </w:r>
      <w:proofErr w:type="spellStart"/>
      <w:r>
        <w:rPr>
          <w:color w:val="000000"/>
          <w:lang w:val="uk-UA"/>
        </w:rPr>
        <w:t>с.Квітневе</w:t>
      </w:r>
      <w:proofErr w:type="spellEnd"/>
      <w:r>
        <w:rPr>
          <w:color w:val="000000"/>
          <w:lang w:val="uk-UA"/>
        </w:rPr>
        <w:t xml:space="preserve"> та с. Нагірне 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F7404F" w:rsidRPr="00E920ED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F7404F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F7404F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F7404F" w:rsidRPr="001E57F0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землеустрою, щодо встановлення  (відновлення) меж земельних ділянок в натурі (на місцевості)</w:t>
      </w:r>
      <w:r w:rsidRPr="00BC78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громадянці Писарчук Галині Володимирівні   для  ведення  особистого селянського господарства  площею 0,5812га: ділянка №1 площею 0,2156га кадастровий номер (5621684700:01:005:0115), ділянка №2  площею 0,1095га кадастровий номер (5621684700:01:006:0182) ,ділянка</w:t>
      </w:r>
      <w:proofErr w:type="gramEnd"/>
      <w:r>
        <w:rPr>
          <w:color w:val="000000"/>
          <w:lang w:val="uk-UA"/>
        </w:rPr>
        <w:t xml:space="preserve">  №3 площею  0,0227га кадастровий номер (5621684700:01:006:0184), які  знаходяться  в </w:t>
      </w:r>
      <w:proofErr w:type="spellStart"/>
      <w:r>
        <w:rPr>
          <w:color w:val="000000"/>
          <w:lang w:val="uk-UA"/>
        </w:rPr>
        <w:t>с.Квітневе</w:t>
      </w:r>
      <w:proofErr w:type="spellEnd"/>
      <w:r>
        <w:rPr>
          <w:color w:val="000000"/>
          <w:lang w:val="uk-UA"/>
        </w:rPr>
        <w:t xml:space="preserve">, ділянка №4 площею 0,2334га кадастровий номер (5621684700:01:006:0181) у власність, яка знаходиться  в с. Нагірне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області. </w:t>
      </w:r>
    </w:p>
    <w:p w:rsidR="00F7404F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  <w:lang w:val="uk-UA"/>
        </w:rPr>
        <w:t xml:space="preserve">Передати  громадянці  Писарчук Галині Володимирівні у власність  земельні ділянки площею 0,5812га: ділянка №1 площею 0,2156га кадастровий номер (5621684700:01:005:0115), ділянка №2  площею 0,1095га кадастровий номер (5621684700:01:006:0182), ділянка  №3 площею  0,0227га кадастровий номер (5621684700:01:006:0184), які  знаходяться  в </w:t>
      </w:r>
      <w:proofErr w:type="spellStart"/>
      <w:r>
        <w:rPr>
          <w:color w:val="000000"/>
          <w:lang w:val="uk-UA"/>
        </w:rPr>
        <w:t>с.Квітневе</w:t>
      </w:r>
      <w:proofErr w:type="spellEnd"/>
      <w:r>
        <w:rPr>
          <w:color w:val="000000"/>
          <w:lang w:val="uk-UA"/>
        </w:rPr>
        <w:t xml:space="preserve">, ділянка №4 площею 0,2334га кадастровий номер (5621684700:01:006:0181) у власність, яка знаходиться  в с. Нагірне для  ведення  особистого селянського господарства за  рахунок земель сільськогосподарського  призначення 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ради.</w:t>
      </w:r>
    </w:p>
    <w:p w:rsidR="00F7404F" w:rsidRPr="00A40CBD" w:rsidRDefault="00F7404F" w:rsidP="00F7404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3.Громадянці Писарчук Галині Володимирівні оформити право на земельні ділянки в порядку,визначеному законодавством.</w:t>
      </w:r>
    </w:p>
    <w:p w:rsidR="00F7404F" w:rsidRDefault="00F7404F" w:rsidP="00F7404F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F7404F" w:rsidRDefault="00F7404F" w:rsidP="00F7404F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F7404F" w:rsidRDefault="00F7404F" w:rsidP="00F7404F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F7404F" w:rsidRDefault="00F7404F" w:rsidP="00F7404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F7404F" w:rsidRDefault="00F7404F" w:rsidP="00F7404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404F"/>
    <w:rsid w:val="00294104"/>
    <w:rsid w:val="002C2A04"/>
    <w:rsid w:val="004C3746"/>
    <w:rsid w:val="008271A8"/>
    <w:rsid w:val="00E46278"/>
    <w:rsid w:val="00F7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0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4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2022-03-31T11:08:00Z</dcterms:created>
  <dcterms:modified xsi:type="dcterms:W3CDTF">2022-03-31T11:08:00Z</dcterms:modified>
</cp:coreProperties>
</file>