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0B18"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14:paraId="3E104CFE"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14:paraId="12668BBC" w14:textId="77777777" w:rsidR="007E0627" w:rsidRPr="00195528" w:rsidRDefault="007E0627" w:rsidP="007E0627">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14:paraId="030B6E83"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14:paraId="689B4871"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195528" w:rsidRDefault="007E0627" w:rsidP="007E0627">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195528" w:rsidRDefault="007E0627" w:rsidP="007E0627">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r w:rsidRPr="00195528">
        <w:rPr>
          <w:rFonts w:ascii="Times New Roman" w:hAnsi="Times New Roman"/>
          <w:lang w:val="uk-UA"/>
        </w:rPr>
        <w:t>Варковицька сільська рада.</w:t>
      </w:r>
    </w:p>
    <w:p w14:paraId="5B63F918" w14:textId="77777777" w:rsidR="007E0627" w:rsidRPr="00195528" w:rsidRDefault="007E0627" w:rsidP="007E0627">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35612, вул. Шевченка, 15 с. Варковичі,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14:paraId="2557F858" w14:textId="77777777" w:rsidR="007E0627" w:rsidRPr="00195528" w:rsidRDefault="007E0627" w:rsidP="007E0627">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14:paraId="3ADF0DA7" w14:textId="77777777" w:rsidR="007E0627" w:rsidRPr="00195528" w:rsidRDefault="007E0627" w:rsidP="007E0627">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14:paraId="1A1B96AA" w14:textId="77777777" w:rsidR="007E0627" w:rsidRPr="00195528" w:rsidRDefault="007E0627" w:rsidP="007E0627">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276E5705" w:rsidR="007E0627"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0" w:name="_Hlk62804191"/>
      <w:r w:rsidRPr="00195528">
        <w:rPr>
          <w:rFonts w:ascii="Times New Roman" w:hAnsi="Times New Roman"/>
          <w:b/>
          <w:lang w:val="uk-UA" w:bidi="en-US"/>
        </w:rPr>
        <w:t xml:space="preserve"> – </w:t>
      </w:r>
      <w:bookmarkEnd w:id="0"/>
      <w:r w:rsidRPr="007E6EA1">
        <w:rPr>
          <w:rFonts w:ascii="Times New Roman" w:hAnsi="Times New Roman"/>
          <w:b/>
          <w:bCs/>
          <w:sz w:val="24"/>
          <w:szCs w:val="24"/>
          <w:bdr w:val="none" w:sz="0" w:space="0" w:color="auto" w:frame="1"/>
          <w:shd w:val="clear" w:color="auto" w:fill="FDFEFD"/>
          <w:lang w:val="uk-UA"/>
        </w:rPr>
        <w:t>72410000-7</w:t>
      </w:r>
      <w:r>
        <w:rPr>
          <w:rFonts w:ascii="Times New Roman" w:hAnsi="Times New Roman"/>
          <w:b/>
          <w:bCs/>
          <w:sz w:val="24"/>
          <w:szCs w:val="24"/>
          <w:bdr w:val="none" w:sz="0" w:space="0" w:color="auto" w:frame="1"/>
          <w:shd w:val="clear" w:color="auto" w:fill="FDFEFD"/>
          <w:lang w:val="uk-UA"/>
        </w:rPr>
        <w:t xml:space="preserve"> – </w:t>
      </w:r>
      <w:r w:rsidRPr="007E6EA1">
        <w:rPr>
          <w:rFonts w:ascii="Times New Roman" w:hAnsi="Times New Roman"/>
          <w:b/>
          <w:bCs/>
          <w:sz w:val="24"/>
          <w:szCs w:val="24"/>
          <w:bdr w:val="none" w:sz="0" w:space="0" w:color="auto" w:frame="1"/>
          <w:shd w:val="clear" w:color="auto" w:fill="FDFEFD"/>
          <w:lang w:val="uk-UA"/>
        </w:rPr>
        <w:t>Послуги провайдерів</w:t>
      </w:r>
      <w:r>
        <w:rPr>
          <w:rFonts w:ascii="Times New Roman" w:hAnsi="Times New Roman"/>
          <w:b/>
          <w:bCs/>
          <w:sz w:val="24"/>
          <w:szCs w:val="24"/>
          <w:bdr w:val="none" w:sz="0" w:space="0" w:color="auto" w:frame="1"/>
          <w:shd w:val="clear" w:color="auto" w:fill="FDFEFD"/>
          <w:lang w:val="uk-UA"/>
        </w:rPr>
        <w:t>.</w:t>
      </w:r>
    </w:p>
    <w:p w14:paraId="695F5619" w14:textId="2D316A65" w:rsidR="007E0627" w:rsidRPr="00F73288" w:rsidRDefault="007E0627" w:rsidP="00F73288">
      <w:pPr>
        <w:spacing w:after="0" w:line="240" w:lineRule="atLeast"/>
        <w:jc w:val="both"/>
        <w:rPr>
          <w:rFonts w:ascii="Times New Roman" w:hAnsi="Times New Roman"/>
          <w:lang w:val="uk-UA"/>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UA-2022-01-1</w:t>
      </w:r>
      <w:r w:rsidR="00F73288">
        <w:rPr>
          <w:rFonts w:ascii="Times New Roman" w:hAnsi="Times New Roman"/>
          <w:lang w:val="uk-UA"/>
        </w:rPr>
        <w:t>7</w:t>
      </w:r>
      <w:r w:rsidRPr="00884B20">
        <w:rPr>
          <w:rFonts w:ascii="Times New Roman" w:hAnsi="Times New Roman"/>
          <w:lang w:val="uk-UA"/>
        </w:rPr>
        <w:t>-00</w:t>
      </w:r>
      <w:r w:rsidRPr="00F73288">
        <w:rPr>
          <w:rFonts w:ascii="Times New Roman" w:hAnsi="Times New Roman"/>
          <w:lang w:val="uk-UA"/>
        </w:rPr>
        <w:t>0</w:t>
      </w:r>
      <w:r w:rsidR="00F73288">
        <w:rPr>
          <w:rFonts w:ascii="Times New Roman" w:hAnsi="Times New Roman"/>
          <w:lang w:val="uk-UA"/>
        </w:rPr>
        <w:t>958</w:t>
      </w:r>
      <w:r w:rsidRPr="00884B20">
        <w:rPr>
          <w:rFonts w:ascii="Times New Roman" w:hAnsi="Times New Roman"/>
          <w:lang w:val="uk-UA"/>
        </w:rPr>
        <w:t>-</w:t>
      </w:r>
      <w:r>
        <w:rPr>
          <w:rFonts w:ascii="Times New Roman" w:hAnsi="Times New Roman"/>
          <w:lang w:val="en-US"/>
        </w:rPr>
        <w:t>b</w:t>
      </w:r>
      <w:r w:rsidRPr="00F73288">
        <w:rPr>
          <w:rFonts w:ascii="Times New Roman" w:hAnsi="Times New Roman"/>
          <w:lang w:val="uk-UA"/>
        </w:rPr>
        <w:t xml:space="preserve"> </w:t>
      </w:r>
    </w:p>
    <w:p w14:paraId="0976E370"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14:paraId="30FFF7CF"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14:paraId="66D29BE9" w14:textId="28991A4A" w:rsidR="007E0627" w:rsidRPr="00195528" w:rsidRDefault="007E0627" w:rsidP="007E0627">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закупівель Варковицької сільської ради на 2022 рік наявна потреба у закупівлі </w:t>
      </w:r>
      <w:r w:rsidR="00F73288">
        <w:rPr>
          <w:rFonts w:ascii="Times New Roman" w:hAnsi="Times New Roman"/>
          <w:snapToGrid w:val="0"/>
          <w:lang w:val="uk-UA"/>
        </w:rPr>
        <w:t>послуг</w:t>
      </w:r>
      <w:r w:rsidRPr="00195528">
        <w:rPr>
          <w:rFonts w:ascii="Times New Roman" w:hAnsi="Times New Roman"/>
          <w:snapToGrid w:val="0"/>
          <w:lang w:val="uk-UA"/>
        </w:rPr>
        <w:t xml:space="preserve"> згідно КЕКВ 22</w:t>
      </w:r>
      <w:r w:rsidR="00F73288">
        <w:rPr>
          <w:rFonts w:ascii="Times New Roman" w:hAnsi="Times New Roman"/>
          <w:snapToGrid w:val="0"/>
          <w:lang w:val="uk-UA"/>
        </w:rPr>
        <w:t>4</w:t>
      </w:r>
      <w:r w:rsidRPr="00195528">
        <w:rPr>
          <w:rFonts w:ascii="Times New Roman" w:hAnsi="Times New Roman"/>
          <w:snapToGrid w:val="0"/>
          <w:lang w:val="uk-UA"/>
        </w:rPr>
        <w:t>0</w:t>
      </w:r>
      <w:r w:rsidRPr="00195528">
        <w:rPr>
          <w:rFonts w:ascii="Times New Roman" w:hAnsi="Times New Roman"/>
          <w:b/>
          <w:lang w:val="uk-UA" w:bidi="en-US"/>
        </w:rPr>
        <w:t xml:space="preserve"> </w:t>
      </w:r>
      <w:r w:rsidRPr="00195528">
        <w:rPr>
          <w:rFonts w:ascii="Times New Roman" w:hAnsi="Times New Roman"/>
          <w:bCs/>
          <w:lang w:val="uk-UA" w:bidi="en-US"/>
        </w:rPr>
        <w:t>код згідно ДК 021:2015</w:t>
      </w:r>
      <w:r w:rsidR="00F73288">
        <w:rPr>
          <w:rFonts w:ascii="Times New Roman" w:hAnsi="Times New Roman"/>
          <w:bCs/>
          <w:lang w:val="uk-UA" w:bidi="en-US"/>
        </w:rPr>
        <w:t xml:space="preserve"> - </w:t>
      </w:r>
      <w:r w:rsidR="00F73288" w:rsidRPr="00F73288">
        <w:rPr>
          <w:rFonts w:ascii="Times New Roman" w:hAnsi="Times New Roman"/>
          <w:bdr w:val="none" w:sz="0" w:space="0" w:color="auto" w:frame="1"/>
          <w:shd w:val="clear" w:color="auto" w:fill="FDFEFD"/>
          <w:lang w:val="uk-UA"/>
        </w:rPr>
        <w:t>72410000-7</w:t>
      </w:r>
      <w:r w:rsidRPr="00195528">
        <w:rPr>
          <w:rFonts w:ascii="Times New Roman" w:hAnsi="Times New Roman"/>
          <w:bCs/>
          <w:lang w:val="uk-UA" w:bidi="en-US"/>
        </w:rPr>
        <w:t xml:space="preserve"> – </w:t>
      </w:r>
      <w:r w:rsidR="00F73288" w:rsidRPr="00F73288">
        <w:rPr>
          <w:rFonts w:ascii="Times New Roman" w:hAnsi="Times New Roman"/>
          <w:bCs/>
          <w:color w:val="000000"/>
          <w:bdr w:val="none" w:sz="0" w:space="0" w:color="auto" w:frame="1"/>
          <w:shd w:val="clear" w:color="auto" w:fill="FDFEFD"/>
          <w:lang w:val="uk-UA"/>
        </w:rPr>
        <w:t>Послуги провайдерів (Послуги доступу до мережі Інтернет)</w:t>
      </w:r>
      <w:r w:rsidR="00F73288">
        <w:rPr>
          <w:rFonts w:ascii="Times New Roman" w:hAnsi="Times New Roman"/>
          <w:bCs/>
          <w:color w:val="000000"/>
          <w:bdr w:val="none" w:sz="0" w:space="0" w:color="auto" w:frame="1"/>
          <w:shd w:val="clear" w:color="auto" w:fill="FDFEFD"/>
          <w:lang w:val="uk-UA"/>
        </w:rPr>
        <w:t xml:space="preserve">. </w:t>
      </w:r>
    </w:p>
    <w:p w14:paraId="16555133" w14:textId="066E4EB8" w:rsidR="00CF1B8F" w:rsidRDefault="007E0627" w:rsidP="007E0627">
      <w:pPr>
        <w:shd w:val="clear" w:color="auto" w:fill="FFFFFF"/>
        <w:tabs>
          <w:tab w:val="left" w:pos="0"/>
        </w:tabs>
        <w:spacing w:after="0" w:line="240" w:lineRule="auto"/>
        <w:contextualSpacing/>
        <w:jc w:val="both"/>
        <w:rPr>
          <w:rFonts w:ascii="Times New Roman" w:hAnsi="Times New Roman"/>
          <w:snapToGrid w:val="0"/>
        </w:rPr>
      </w:pPr>
      <w:r w:rsidRPr="00195528">
        <w:rPr>
          <w:rFonts w:ascii="Times New Roman" w:hAnsi="Times New Roman"/>
          <w:snapToGrid w:val="0"/>
          <w:lang w:val="uk-UA"/>
        </w:rPr>
        <w:t>Технічні та якісні характеристики предмета закупівлі повинні відповідати наступним вимогам:</w:t>
      </w:r>
      <w:r w:rsidRPr="007E0627">
        <w:rPr>
          <w:rFonts w:ascii="Times New Roman" w:hAnsi="Times New Roman"/>
          <w:snapToGrid w:val="0"/>
        </w:rPr>
        <w:t xml:space="preserve"> </w:t>
      </w:r>
    </w:p>
    <w:p w14:paraId="50CEAF0D" w14:textId="77777777" w:rsidR="007E0627" w:rsidRPr="007E0627" w:rsidRDefault="007E0627" w:rsidP="007E0627">
      <w:pPr>
        <w:shd w:val="clear" w:color="auto" w:fill="FFFFFF"/>
        <w:tabs>
          <w:tab w:val="left" w:pos="0"/>
        </w:tabs>
        <w:spacing w:after="0" w:line="240" w:lineRule="auto"/>
        <w:contextualSpacing/>
        <w:jc w:val="center"/>
        <w:rPr>
          <w:rFonts w:ascii="Times New Roman" w:hAnsi="Times New Roman"/>
          <w:b/>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678"/>
        <w:gridCol w:w="1202"/>
        <w:gridCol w:w="1283"/>
        <w:gridCol w:w="1410"/>
      </w:tblGrid>
      <w:tr w:rsidR="000B6CB5" w:rsidRPr="00C830FC" w14:paraId="57E84002" w14:textId="77777777" w:rsidTr="000B6CB5">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29314F" w14:textId="77777777" w:rsidR="000B6CB5" w:rsidRPr="00C830FC" w:rsidRDefault="000B6CB5" w:rsidP="00A31C88">
            <w:pPr>
              <w:spacing w:after="0" w:line="240" w:lineRule="auto"/>
              <w:jc w:val="center"/>
              <w:rPr>
                <w:rFonts w:ascii="Times New Roman" w:hAnsi="Times New Roman"/>
                <w:b/>
                <w:i/>
                <w:sz w:val="24"/>
                <w:szCs w:val="24"/>
              </w:rPr>
            </w:pPr>
            <w:r w:rsidRPr="00C830FC">
              <w:rPr>
                <w:rFonts w:ascii="Times New Roman" w:hAnsi="Times New Roman"/>
                <w:b/>
                <w:i/>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B557BBE" w14:textId="77777777" w:rsidR="000B6CB5" w:rsidRPr="00C830FC" w:rsidRDefault="000B6CB5" w:rsidP="00A31C88">
            <w:pPr>
              <w:spacing w:after="0" w:line="240" w:lineRule="auto"/>
              <w:jc w:val="center"/>
              <w:rPr>
                <w:rFonts w:ascii="Times New Roman" w:hAnsi="Times New Roman"/>
                <w:b/>
                <w:i/>
                <w:sz w:val="24"/>
                <w:szCs w:val="24"/>
              </w:rPr>
            </w:pPr>
            <w:r w:rsidRPr="00C830FC">
              <w:rPr>
                <w:rFonts w:ascii="Times New Roman" w:hAnsi="Times New Roman"/>
                <w:b/>
                <w:i/>
                <w:sz w:val="24"/>
                <w:szCs w:val="24"/>
              </w:rPr>
              <w:t>Адреса надання послуги</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978EBEA" w14:textId="77777777" w:rsidR="000B6CB5" w:rsidRPr="00C830FC" w:rsidRDefault="000B6CB5" w:rsidP="00A31C88">
            <w:pPr>
              <w:spacing w:after="0" w:line="240" w:lineRule="auto"/>
              <w:jc w:val="center"/>
              <w:rPr>
                <w:rFonts w:ascii="Times New Roman" w:hAnsi="Times New Roman"/>
                <w:b/>
                <w:i/>
                <w:sz w:val="20"/>
                <w:szCs w:val="20"/>
              </w:rPr>
            </w:pPr>
            <w:r w:rsidRPr="00C830FC">
              <w:rPr>
                <w:rFonts w:ascii="Times New Roman" w:hAnsi="Times New Roman"/>
                <w:b/>
                <w:i/>
                <w:sz w:val="20"/>
                <w:szCs w:val="20"/>
              </w:rPr>
              <w:t>Кількість послуг</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EFF12D9" w14:textId="77777777" w:rsidR="000B6CB5" w:rsidRPr="00C830FC" w:rsidRDefault="000B6CB5" w:rsidP="00A31C88">
            <w:pPr>
              <w:spacing w:after="0" w:line="240" w:lineRule="auto"/>
              <w:jc w:val="center"/>
              <w:rPr>
                <w:rFonts w:ascii="Times New Roman" w:hAnsi="Times New Roman"/>
                <w:b/>
                <w:i/>
                <w:color w:val="000000"/>
                <w:sz w:val="20"/>
                <w:szCs w:val="20"/>
              </w:rPr>
            </w:pPr>
            <w:r w:rsidRPr="00C830FC">
              <w:rPr>
                <w:rFonts w:ascii="Times New Roman" w:hAnsi="Times New Roman"/>
                <w:b/>
                <w:i/>
                <w:color w:val="000000"/>
                <w:sz w:val="20"/>
                <w:szCs w:val="20"/>
              </w:rPr>
              <w:t>Швидкість</w:t>
            </w:r>
          </w:p>
          <w:p w14:paraId="1A82FA6F" w14:textId="77777777" w:rsidR="000B6CB5" w:rsidRPr="00C830FC" w:rsidRDefault="000B6CB5" w:rsidP="00A31C88">
            <w:pPr>
              <w:spacing w:after="0" w:line="240" w:lineRule="auto"/>
              <w:jc w:val="center"/>
              <w:rPr>
                <w:rFonts w:ascii="Times New Roman" w:hAnsi="Times New Roman"/>
                <w:b/>
                <w:i/>
                <w:color w:val="000000"/>
                <w:sz w:val="20"/>
                <w:szCs w:val="20"/>
              </w:rPr>
            </w:pPr>
            <w:r w:rsidRPr="00C830FC">
              <w:rPr>
                <w:rFonts w:ascii="Times New Roman" w:hAnsi="Times New Roman"/>
                <w:b/>
                <w:i/>
                <w:color w:val="000000"/>
                <w:sz w:val="20"/>
                <w:szCs w:val="20"/>
              </w:rPr>
              <w:t>Мбіт/с</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DCE2182" w14:textId="77777777" w:rsidR="000B6CB5" w:rsidRPr="00C830FC" w:rsidRDefault="000B6CB5" w:rsidP="00A31C88">
            <w:pPr>
              <w:spacing w:after="0" w:line="240" w:lineRule="auto"/>
              <w:jc w:val="center"/>
              <w:rPr>
                <w:rFonts w:ascii="Times New Roman" w:hAnsi="Times New Roman"/>
                <w:b/>
                <w:i/>
                <w:sz w:val="20"/>
                <w:szCs w:val="20"/>
              </w:rPr>
            </w:pPr>
            <w:r w:rsidRPr="00C830FC">
              <w:rPr>
                <w:rFonts w:ascii="Times New Roman" w:hAnsi="Times New Roman"/>
                <w:b/>
                <w:i/>
                <w:sz w:val="20"/>
                <w:szCs w:val="20"/>
              </w:rPr>
              <w:t>Тип послуг</w:t>
            </w:r>
          </w:p>
        </w:tc>
      </w:tr>
      <w:tr w:rsidR="000B6CB5" w:rsidRPr="00C830FC" w14:paraId="59107456"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3EC6705" w14:textId="77777777" w:rsidR="000B6CB5" w:rsidRPr="00C830FC" w:rsidRDefault="000B6CB5" w:rsidP="000B6CB5">
            <w:pPr>
              <w:spacing w:after="0" w:line="240" w:lineRule="auto"/>
              <w:jc w:val="center"/>
              <w:rPr>
                <w:rFonts w:ascii="Times New Roman" w:hAnsi="Times New Roman"/>
                <w:sz w:val="24"/>
                <w:szCs w:val="24"/>
              </w:rPr>
            </w:pPr>
            <w:bookmarkStart w:id="1" w:name="_Додаток_4"/>
            <w:bookmarkEnd w:id="1"/>
            <w:r w:rsidRPr="00C830FC">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1F38D993" w14:textId="6D1EEDA9" w:rsidR="000B6CB5" w:rsidRPr="00F1203F" w:rsidRDefault="000B6CB5" w:rsidP="000B6CB5">
            <w:pPr>
              <w:spacing w:after="0" w:line="240" w:lineRule="auto"/>
              <w:rPr>
                <w:rFonts w:ascii="Times New Roman" w:hAnsi="Times New Roman"/>
              </w:rPr>
            </w:pPr>
            <w:r w:rsidRPr="00F1203F">
              <w:rPr>
                <w:rFonts w:ascii="Times New Roman" w:hAnsi="Times New Roman"/>
                <w:lang w:val="uk-UA"/>
              </w:rPr>
              <w:t>Рівненська обл., Дубенський р-н, с. Варковичі, вул. Шевченка, 15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2FF9D10"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hideMark/>
          </w:tcPr>
          <w:p w14:paraId="4BFD6E4A" w14:textId="0F3CACEC" w:rsidR="000B6CB5" w:rsidRPr="00C830FC" w:rsidRDefault="008F03A3" w:rsidP="008F03A3">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1</w:t>
            </w:r>
            <w:r w:rsidR="000B6CB5" w:rsidRPr="00C830FC">
              <w:rPr>
                <w:rFonts w:ascii="Times New Roman" w:hAnsi="Times New Roman"/>
                <w:color w:val="000000"/>
                <w:sz w:val="24"/>
                <w:szCs w:val="24"/>
              </w:rPr>
              <w:t>00/100</w:t>
            </w:r>
          </w:p>
        </w:tc>
        <w:tc>
          <w:tcPr>
            <w:tcW w:w="1410" w:type="dxa"/>
            <w:vMerge w:val="restart"/>
            <w:tcBorders>
              <w:top w:val="single" w:sz="4" w:space="0" w:color="auto"/>
              <w:left w:val="single" w:sz="4" w:space="0" w:color="auto"/>
              <w:right w:val="single" w:sz="4" w:space="0" w:color="auto"/>
            </w:tcBorders>
            <w:vAlign w:val="center"/>
            <w:hideMark/>
          </w:tcPr>
          <w:p w14:paraId="547CF6AF" w14:textId="77777777" w:rsidR="000B6CB5" w:rsidRPr="00C830FC" w:rsidRDefault="000B6CB5" w:rsidP="000B6CB5">
            <w:pPr>
              <w:spacing w:after="0" w:line="240" w:lineRule="auto"/>
              <w:jc w:val="center"/>
              <w:rPr>
                <w:rFonts w:ascii="Times New Roman" w:hAnsi="Times New Roman"/>
                <w:sz w:val="20"/>
                <w:szCs w:val="20"/>
              </w:rPr>
            </w:pPr>
            <w:r w:rsidRPr="00C830FC">
              <w:rPr>
                <w:rFonts w:ascii="Times New Roman" w:hAnsi="Times New Roman"/>
                <w:sz w:val="26"/>
                <w:szCs w:val="26"/>
              </w:rPr>
              <w:t>Ethernet</w:t>
            </w:r>
          </w:p>
        </w:tc>
      </w:tr>
      <w:tr w:rsidR="000B6CB5" w:rsidRPr="00C830FC" w14:paraId="3E902372"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9AC891A" w14:textId="3F4F2F71" w:rsidR="000B6CB5" w:rsidRPr="00C830FC" w:rsidRDefault="00F0199E" w:rsidP="000B6CB5">
            <w:pPr>
              <w:spacing w:after="0" w:line="240" w:lineRule="auto"/>
              <w:jc w:val="center"/>
              <w:rPr>
                <w:rFonts w:ascii="Times New Roman" w:hAnsi="Times New Roman"/>
                <w:sz w:val="24"/>
                <w:szCs w:val="24"/>
              </w:rPr>
            </w:pPr>
            <w:r>
              <w:rPr>
                <w:rFonts w:ascii="Times New Roman" w:hAnsi="Times New Roman"/>
                <w:sz w:val="24"/>
                <w:szCs w:val="24"/>
                <w:lang w:val="en-US"/>
              </w:rPr>
              <w:t>2</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4B148A34" w14:textId="0EAE4625" w:rsidR="000B6CB5" w:rsidRPr="00F1203F" w:rsidRDefault="000B6CB5" w:rsidP="000B6CB5">
            <w:pPr>
              <w:spacing w:after="0" w:line="240" w:lineRule="auto"/>
              <w:rPr>
                <w:rFonts w:ascii="Times New Roman" w:hAnsi="Times New Roman"/>
              </w:rPr>
            </w:pPr>
            <w:r w:rsidRPr="00F1203F">
              <w:rPr>
                <w:rFonts w:ascii="Times New Roman" w:hAnsi="Times New Roman"/>
                <w:lang w:val="uk-UA"/>
              </w:rPr>
              <w:t xml:space="preserve">Рівненська обл., Дубенський р-н, с. Озеряни, вул. Шевченка,71 </w:t>
            </w:r>
          </w:p>
        </w:tc>
        <w:tc>
          <w:tcPr>
            <w:tcW w:w="1202" w:type="dxa"/>
            <w:tcBorders>
              <w:top w:val="single" w:sz="4" w:space="0" w:color="auto"/>
              <w:left w:val="single" w:sz="4" w:space="0" w:color="auto"/>
              <w:bottom w:val="single" w:sz="4" w:space="0" w:color="auto"/>
              <w:right w:val="single" w:sz="4" w:space="0" w:color="auto"/>
            </w:tcBorders>
            <w:vAlign w:val="center"/>
          </w:tcPr>
          <w:p w14:paraId="6E06CBF9"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vAlign w:val="center"/>
          </w:tcPr>
          <w:p w14:paraId="15CBFC8E" w14:textId="25C281AC"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0/100</w:t>
            </w:r>
          </w:p>
        </w:tc>
        <w:tc>
          <w:tcPr>
            <w:tcW w:w="1410" w:type="dxa"/>
            <w:vMerge/>
            <w:tcBorders>
              <w:left w:val="single" w:sz="4" w:space="0" w:color="auto"/>
              <w:right w:val="single" w:sz="4" w:space="0" w:color="auto"/>
            </w:tcBorders>
            <w:vAlign w:val="center"/>
            <w:hideMark/>
          </w:tcPr>
          <w:p w14:paraId="4DA4990B"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74CF4F43"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3AACAE32" w14:textId="1CC6290C" w:rsidR="000B6CB5" w:rsidRPr="00C830FC" w:rsidRDefault="00F0199E" w:rsidP="000B6CB5">
            <w:pPr>
              <w:spacing w:after="0" w:line="240" w:lineRule="auto"/>
              <w:jc w:val="center"/>
              <w:rPr>
                <w:rFonts w:ascii="Times New Roman" w:hAnsi="Times New Roman"/>
                <w:sz w:val="24"/>
                <w:szCs w:val="24"/>
              </w:rPr>
            </w:pPr>
            <w:r>
              <w:rPr>
                <w:rFonts w:ascii="Times New Roman" w:hAnsi="Times New Roman"/>
                <w:sz w:val="24"/>
                <w:szCs w:val="24"/>
                <w:lang w:val="en-US"/>
              </w:rPr>
              <w:t>3</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0DA38F94" w14:textId="103428CC" w:rsidR="000B6CB5" w:rsidRPr="00F1203F" w:rsidRDefault="000B6CB5" w:rsidP="000B6CB5">
            <w:pPr>
              <w:spacing w:after="0" w:line="240" w:lineRule="auto"/>
              <w:rPr>
                <w:rFonts w:ascii="Times New Roman" w:hAnsi="Times New Roman"/>
              </w:rPr>
            </w:pPr>
            <w:r w:rsidRPr="00F1203F">
              <w:rPr>
                <w:rFonts w:ascii="Times New Roman" w:hAnsi="Times New Roman"/>
                <w:lang w:val="uk-UA"/>
              </w:rPr>
              <w:t>Рівненська обл., м. Дубно, вул. Данила Галицького, 26</w:t>
            </w:r>
          </w:p>
        </w:tc>
        <w:tc>
          <w:tcPr>
            <w:tcW w:w="1202" w:type="dxa"/>
            <w:tcBorders>
              <w:top w:val="single" w:sz="4" w:space="0" w:color="auto"/>
              <w:left w:val="single" w:sz="4" w:space="0" w:color="auto"/>
              <w:bottom w:val="single" w:sz="4" w:space="0" w:color="auto"/>
              <w:right w:val="single" w:sz="4" w:space="0" w:color="auto"/>
            </w:tcBorders>
            <w:vAlign w:val="center"/>
          </w:tcPr>
          <w:p w14:paraId="56C7EB51"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4E9B785D" w14:textId="00E5EE6F"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0/100</w:t>
            </w:r>
          </w:p>
        </w:tc>
        <w:tc>
          <w:tcPr>
            <w:tcW w:w="1410" w:type="dxa"/>
            <w:vMerge/>
            <w:tcBorders>
              <w:left w:val="single" w:sz="4" w:space="0" w:color="auto"/>
              <w:right w:val="single" w:sz="4" w:space="0" w:color="auto"/>
            </w:tcBorders>
            <w:vAlign w:val="center"/>
          </w:tcPr>
          <w:p w14:paraId="3D655DE1"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79F2A0BE"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5020A4F7" w14:textId="45396E56" w:rsidR="000B6CB5" w:rsidRPr="00F0199E" w:rsidRDefault="00F0199E" w:rsidP="000B6CB5">
            <w:pPr>
              <w:spacing w:after="0" w:line="240" w:lineRule="auto"/>
              <w:jc w:val="center"/>
              <w:rPr>
                <w:rFonts w:ascii="Times New Roman" w:hAnsi="Times New Roman"/>
                <w:sz w:val="24"/>
                <w:szCs w:val="24"/>
                <w:lang w:val="uk-UA"/>
              </w:rPr>
            </w:pPr>
            <w:r>
              <w:rPr>
                <w:rFonts w:ascii="Times New Roman" w:hAnsi="Times New Roman"/>
                <w:sz w:val="24"/>
                <w:szCs w:val="24"/>
                <w:lang w:val="en-US"/>
              </w:rPr>
              <w:t>4</w:t>
            </w:r>
          </w:p>
        </w:tc>
        <w:tc>
          <w:tcPr>
            <w:tcW w:w="4678" w:type="dxa"/>
            <w:tcBorders>
              <w:top w:val="single" w:sz="4" w:space="0" w:color="auto"/>
              <w:left w:val="single" w:sz="4" w:space="0" w:color="auto"/>
              <w:bottom w:val="single" w:sz="4" w:space="0" w:color="auto"/>
              <w:right w:val="single" w:sz="4" w:space="0" w:color="auto"/>
            </w:tcBorders>
          </w:tcPr>
          <w:p w14:paraId="0F6579AA" w14:textId="792D1E4E"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35612, Рівненська область, Дубенський район, село Варковичі, вул. Шкільна, будинок 1</w:t>
            </w:r>
          </w:p>
        </w:tc>
        <w:tc>
          <w:tcPr>
            <w:tcW w:w="1202" w:type="dxa"/>
            <w:tcBorders>
              <w:top w:val="single" w:sz="4" w:space="0" w:color="auto"/>
              <w:left w:val="single" w:sz="4" w:space="0" w:color="auto"/>
              <w:bottom w:val="single" w:sz="4" w:space="0" w:color="auto"/>
              <w:right w:val="single" w:sz="4" w:space="0" w:color="auto"/>
            </w:tcBorders>
            <w:vAlign w:val="center"/>
          </w:tcPr>
          <w:p w14:paraId="42F931BE"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6CF62EB2" w14:textId="4921263C"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0/100</w:t>
            </w:r>
          </w:p>
        </w:tc>
        <w:tc>
          <w:tcPr>
            <w:tcW w:w="1410" w:type="dxa"/>
            <w:vMerge/>
            <w:tcBorders>
              <w:left w:val="single" w:sz="4" w:space="0" w:color="auto"/>
              <w:right w:val="single" w:sz="4" w:space="0" w:color="auto"/>
            </w:tcBorders>
            <w:vAlign w:val="center"/>
          </w:tcPr>
          <w:p w14:paraId="3B6A595A"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5EF40153"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6C0D8B10" w14:textId="18A25458" w:rsidR="000B6CB5" w:rsidRPr="00C830FC" w:rsidRDefault="00F0199E" w:rsidP="000B6CB5">
            <w:pPr>
              <w:spacing w:after="0" w:line="240" w:lineRule="auto"/>
              <w:jc w:val="center"/>
              <w:rPr>
                <w:rFonts w:ascii="Times New Roman" w:hAnsi="Times New Roman"/>
                <w:sz w:val="24"/>
                <w:szCs w:val="24"/>
              </w:rPr>
            </w:pPr>
            <w:r>
              <w:rPr>
                <w:rFonts w:ascii="Times New Roman" w:hAnsi="Times New Roman"/>
                <w:sz w:val="24"/>
                <w:szCs w:val="24"/>
                <w:lang w:val="uk-UA"/>
              </w:rPr>
              <w:t>5</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5E9CD055" w14:textId="747E0A6C"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35612, Рівненська область, Дубенський район, село Варковичі, вул. Шкільна, будинок 2</w:t>
            </w:r>
          </w:p>
        </w:tc>
        <w:tc>
          <w:tcPr>
            <w:tcW w:w="1202" w:type="dxa"/>
            <w:tcBorders>
              <w:top w:val="single" w:sz="4" w:space="0" w:color="auto"/>
              <w:left w:val="single" w:sz="4" w:space="0" w:color="auto"/>
              <w:bottom w:val="single" w:sz="4" w:space="0" w:color="auto"/>
              <w:right w:val="single" w:sz="4" w:space="0" w:color="auto"/>
            </w:tcBorders>
            <w:vAlign w:val="center"/>
          </w:tcPr>
          <w:p w14:paraId="40F13FE5"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022D0711" w14:textId="79489FBC" w:rsidR="000B6CB5" w:rsidRPr="00C830FC" w:rsidRDefault="00BA2EDD"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w:t>
            </w:r>
            <w:r w:rsidR="000B6CB5">
              <w:rPr>
                <w:rFonts w:ascii="Times New Roman" w:hAnsi="Times New Roman"/>
                <w:color w:val="000000"/>
                <w:sz w:val="24"/>
                <w:szCs w:val="24"/>
                <w:lang w:val="uk-UA"/>
              </w:rPr>
              <w:t>1</w:t>
            </w:r>
            <w:r w:rsidR="000B6CB5" w:rsidRPr="00C830FC">
              <w:rPr>
                <w:rFonts w:ascii="Times New Roman" w:hAnsi="Times New Roman"/>
                <w:color w:val="000000"/>
                <w:sz w:val="24"/>
                <w:szCs w:val="24"/>
              </w:rPr>
              <w:t>00</w:t>
            </w:r>
          </w:p>
        </w:tc>
        <w:tc>
          <w:tcPr>
            <w:tcW w:w="1410" w:type="dxa"/>
            <w:vMerge/>
            <w:tcBorders>
              <w:left w:val="single" w:sz="4" w:space="0" w:color="auto"/>
              <w:right w:val="single" w:sz="4" w:space="0" w:color="auto"/>
            </w:tcBorders>
            <w:vAlign w:val="center"/>
          </w:tcPr>
          <w:p w14:paraId="1474C69C"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21E4F868"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51E3B5E7" w14:textId="2ACE42A0" w:rsidR="000B6CB5" w:rsidRPr="00C830FC" w:rsidRDefault="00F0199E" w:rsidP="000B6CB5">
            <w:pPr>
              <w:spacing w:after="0" w:line="240" w:lineRule="auto"/>
              <w:jc w:val="center"/>
              <w:rPr>
                <w:rFonts w:ascii="Times New Roman" w:hAnsi="Times New Roman"/>
                <w:sz w:val="24"/>
                <w:szCs w:val="24"/>
              </w:rPr>
            </w:pPr>
            <w:r>
              <w:rPr>
                <w:rFonts w:ascii="Times New Roman" w:hAnsi="Times New Roman"/>
                <w:sz w:val="24"/>
                <w:szCs w:val="24"/>
                <w:lang w:val="uk-UA"/>
              </w:rPr>
              <w:t>6</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27C63636" w14:textId="44CA1ED8"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35613, Рівненська область, Дубенський район, село Озеряни, вул. Шевченка, будинок 18</w:t>
            </w:r>
          </w:p>
        </w:tc>
        <w:tc>
          <w:tcPr>
            <w:tcW w:w="1202" w:type="dxa"/>
            <w:tcBorders>
              <w:top w:val="single" w:sz="4" w:space="0" w:color="auto"/>
              <w:left w:val="single" w:sz="4" w:space="0" w:color="auto"/>
              <w:bottom w:val="single" w:sz="4" w:space="0" w:color="auto"/>
              <w:right w:val="single" w:sz="4" w:space="0" w:color="auto"/>
            </w:tcBorders>
            <w:vAlign w:val="center"/>
          </w:tcPr>
          <w:p w14:paraId="7A1A808B"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65C246E9" w14:textId="00F3A2E7"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Pr>
                <w:rFonts w:ascii="Times New Roman" w:hAnsi="Times New Roman"/>
                <w:color w:val="000000"/>
                <w:sz w:val="24"/>
                <w:szCs w:val="24"/>
                <w:lang w:val="uk-UA"/>
              </w:rPr>
              <w:t>0</w:t>
            </w:r>
            <w:r w:rsidR="000B6CB5" w:rsidRPr="00C830FC">
              <w:rPr>
                <w:rFonts w:ascii="Times New Roman" w:hAnsi="Times New Roman"/>
                <w:color w:val="000000"/>
                <w:sz w:val="24"/>
                <w:szCs w:val="24"/>
              </w:rPr>
              <w:t>/</w:t>
            </w:r>
            <w:r w:rsidR="000B6CB5">
              <w:rPr>
                <w:rFonts w:ascii="Times New Roman" w:hAnsi="Times New Roman"/>
                <w:color w:val="000000"/>
                <w:sz w:val="24"/>
                <w:szCs w:val="24"/>
                <w:lang w:val="uk-UA"/>
              </w:rPr>
              <w:t>1</w:t>
            </w:r>
            <w:r w:rsidR="000B6CB5" w:rsidRPr="00C830FC">
              <w:rPr>
                <w:rFonts w:ascii="Times New Roman" w:hAnsi="Times New Roman"/>
                <w:color w:val="000000"/>
                <w:sz w:val="24"/>
                <w:szCs w:val="24"/>
              </w:rPr>
              <w:t>00</w:t>
            </w:r>
          </w:p>
        </w:tc>
        <w:tc>
          <w:tcPr>
            <w:tcW w:w="1410" w:type="dxa"/>
            <w:vMerge/>
            <w:tcBorders>
              <w:left w:val="single" w:sz="4" w:space="0" w:color="auto"/>
              <w:right w:val="single" w:sz="4" w:space="0" w:color="auto"/>
            </w:tcBorders>
            <w:vAlign w:val="center"/>
          </w:tcPr>
          <w:p w14:paraId="69274091"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4C3E9332"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681A7FAD" w14:textId="26819419" w:rsidR="000B6CB5" w:rsidRPr="00C830FC" w:rsidRDefault="002B2EE5" w:rsidP="000B6CB5">
            <w:pPr>
              <w:spacing w:after="0" w:line="240" w:lineRule="auto"/>
              <w:jc w:val="center"/>
              <w:rPr>
                <w:rFonts w:ascii="Times New Roman" w:hAnsi="Times New Roman"/>
                <w:sz w:val="24"/>
                <w:szCs w:val="24"/>
              </w:rPr>
            </w:pPr>
            <w:r>
              <w:rPr>
                <w:rFonts w:ascii="Times New Roman" w:hAnsi="Times New Roman"/>
                <w:sz w:val="24"/>
                <w:szCs w:val="24"/>
                <w:lang w:val="uk-UA"/>
              </w:rPr>
              <w:t>7</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5BA0FE24" w14:textId="4E90A427"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35610, Рівненська область, Дубенський район, село Сатиїв, вул. Миру, будинок 59</w:t>
            </w:r>
          </w:p>
        </w:tc>
        <w:tc>
          <w:tcPr>
            <w:tcW w:w="1202" w:type="dxa"/>
            <w:tcBorders>
              <w:top w:val="single" w:sz="4" w:space="0" w:color="auto"/>
              <w:left w:val="single" w:sz="4" w:space="0" w:color="auto"/>
              <w:bottom w:val="single" w:sz="4" w:space="0" w:color="auto"/>
              <w:right w:val="single" w:sz="4" w:space="0" w:color="auto"/>
            </w:tcBorders>
            <w:vAlign w:val="center"/>
          </w:tcPr>
          <w:p w14:paraId="4A42934E"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7719E436" w14:textId="490F60DF"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0/100</w:t>
            </w:r>
          </w:p>
        </w:tc>
        <w:tc>
          <w:tcPr>
            <w:tcW w:w="1410" w:type="dxa"/>
            <w:vMerge/>
            <w:tcBorders>
              <w:left w:val="single" w:sz="4" w:space="0" w:color="auto"/>
              <w:right w:val="single" w:sz="4" w:space="0" w:color="auto"/>
            </w:tcBorders>
            <w:vAlign w:val="center"/>
          </w:tcPr>
          <w:p w14:paraId="3754D365"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7C24C42C"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10314E67" w14:textId="26CF41B6" w:rsidR="000B6CB5" w:rsidRPr="00C830FC" w:rsidRDefault="002B2EE5" w:rsidP="000B6CB5">
            <w:pPr>
              <w:spacing w:after="0" w:line="240" w:lineRule="auto"/>
              <w:jc w:val="center"/>
              <w:rPr>
                <w:rFonts w:ascii="Times New Roman" w:hAnsi="Times New Roman"/>
                <w:sz w:val="24"/>
                <w:szCs w:val="24"/>
              </w:rPr>
            </w:pPr>
            <w:r>
              <w:rPr>
                <w:rFonts w:ascii="Times New Roman" w:hAnsi="Times New Roman"/>
                <w:sz w:val="24"/>
                <w:szCs w:val="24"/>
                <w:lang w:val="uk-UA"/>
              </w:rPr>
              <w:t>8</w:t>
            </w:r>
            <w:r w:rsidR="000B6CB5" w:rsidRPr="00C830FC">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4E998CE6" w14:textId="6DF0ADBF"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35629, Рівненська область, Дубенський район, село Квітневе, вул. Шкільна, будинок 22</w:t>
            </w:r>
          </w:p>
        </w:tc>
        <w:tc>
          <w:tcPr>
            <w:tcW w:w="1202" w:type="dxa"/>
            <w:tcBorders>
              <w:top w:val="single" w:sz="4" w:space="0" w:color="auto"/>
              <w:left w:val="single" w:sz="4" w:space="0" w:color="auto"/>
              <w:bottom w:val="single" w:sz="4" w:space="0" w:color="auto"/>
              <w:right w:val="single" w:sz="4" w:space="0" w:color="auto"/>
            </w:tcBorders>
            <w:vAlign w:val="center"/>
          </w:tcPr>
          <w:p w14:paraId="73BF3855" w14:textId="77777777" w:rsidR="000B6CB5" w:rsidRPr="00C830FC" w:rsidRDefault="000B6CB5" w:rsidP="000B6CB5">
            <w:pPr>
              <w:spacing w:after="0" w:line="240" w:lineRule="auto"/>
              <w:jc w:val="center"/>
              <w:rPr>
                <w:rFonts w:ascii="Times New Roman" w:hAnsi="Times New Roman"/>
                <w:sz w:val="24"/>
                <w:szCs w:val="24"/>
              </w:rPr>
            </w:pPr>
            <w:r w:rsidRPr="00C830FC">
              <w:rPr>
                <w:rFonts w:ascii="Times New Roman" w:hAnsi="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09E0FA7C" w14:textId="27B807FB" w:rsidR="000B6CB5" w:rsidRPr="00C830FC" w:rsidRDefault="008F03A3" w:rsidP="000B6CB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2</w:t>
            </w:r>
            <w:r w:rsidR="000B6CB5" w:rsidRPr="00C830FC">
              <w:rPr>
                <w:rFonts w:ascii="Times New Roman" w:hAnsi="Times New Roman"/>
                <w:color w:val="000000"/>
                <w:sz w:val="24"/>
                <w:szCs w:val="24"/>
              </w:rPr>
              <w:t>0/100</w:t>
            </w:r>
          </w:p>
        </w:tc>
        <w:tc>
          <w:tcPr>
            <w:tcW w:w="1410" w:type="dxa"/>
            <w:vMerge/>
            <w:tcBorders>
              <w:left w:val="single" w:sz="4" w:space="0" w:color="auto"/>
              <w:right w:val="single" w:sz="4" w:space="0" w:color="auto"/>
            </w:tcBorders>
            <w:vAlign w:val="center"/>
          </w:tcPr>
          <w:p w14:paraId="16F62637" w14:textId="77777777" w:rsidR="000B6CB5" w:rsidRPr="00C830FC" w:rsidRDefault="000B6CB5" w:rsidP="000B6CB5">
            <w:pPr>
              <w:spacing w:after="0" w:line="240" w:lineRule="auto"/>
              <w:rPr>
                <w:rFonts w:ascii="Times New Roman" w:hAnsi="Times New Roman"/>
                <w:sz w:val="20"/>
                <w:szCs w:val="20"/>
              </w:rPr>
            </w:pPr>
          </w:p>
        </w:tc>
      </w:tr>
      <w:tr w:rsidR="000B6CB5" w:rsidRPr="00C830FC" w14:paraId="311CD367" w14:textId="77777777" w:rsidTr="000B6CB5">
        <w:trPr>
          <w:trHeight w:val="310"/>
          <w:jc w:val="center"/>
        </w:trPr>
        <w:tc>
          <w:tcPr>
            <w:tcW w:w="636" w:type="dxa"/>
            <w:tcBorders>
              <w:top w:val="single" w:sz="4" w:space="0" w:color="auto"/>
              <w:left w:val="single" w:sz="4" w:space="0" w:color="auto"/>
              <w:bottom w:val="single" w:sz="4" w:space="0" w:color="auto"/>
              <w:right w:val="single" w:sz="4" w:space="0" w:color="auto"/>
            </w:tcBorders>
            <w:vAlign w:val="center"/>
          </w:tcPr>
          <w:p w14:paraId="3A671F85" w14:textId="30A4CF12" w:rsidR="000B6CB5" w:rsidRPr="000B6CB5" w:rsidRDefault="002B2EE5" w:rsidP="000B6CB5">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0B6CB5">
              <w:rPr>
                <w:rFonts w:ascii="Times New Roman" w:hAnsi="Times New Roman"/>
                <w:sz w:val="24"/>
                <w:szCs w:val="24"/>
                <w:lang w:val="uk-UA"/>
              </w:rPr>
              <w:t>.</w:t>
            </w:r>
          </w:p>
        </w:tc>
        <w:tc>
          <w:tcPr>
            <w:tcW w:w="4678" w:type="dxa"/>
            <w:tcBorders>
              <w:top w:val="single" w:sz="4" w:space="0" w:color="auto"/>
              <w:left w:val="single" w:sz="4" w:space="0" w:color="auto"/>
              <w:bottom w:val="single" w:sz="4" w:space="0" w:color="auto"/>
              <w:right w:val="single" w:sz="4" w:space="0" w:color="auto"/>
            </w:tcBorders>
          </w:tcPr>
          <w:p w14:paraId="2130FF9E" w14:textId="45467A2A" w:rsidR="000B6CB5" w:rsidRPr="00C830FC" w:rsidRDefault="000B6CB5" w:rsidP="000B6CB5">
            <w:pPr>
              <w:spacing w:after="0" w:line="240" w:lineRule="auto"/>
              <w:rPr>
                <w:rFonts w:ascii="Times New Roman" w:hAnsi="Times New Roman"/>
                <w:sz w:val="24"/>
                <w:szCs w:val="24"/>
              </w:rPr>
            </w:pPr>
            <w:r w:rsidRPr="00B740FC">
              <w:rPr>
                <w:rFonts w:ascii="Times New Roman" w:eastAsia="Calibri" w:hAnsi="Times New Roman"/>
                <w:lang w:val="uk-UA"/>
              </w:rPr>
              <w:t>35612, Рівненська область, Дубенський район, село Варковичі, вул. Шевченка, будинок 8-А</w:t>
            </w:r>
          </w:p>
        </w:tc>
        <w:tc>
          <w:tcPr>
            <w:tcW w:w="1202" w:type="dxa"/>
            <w:tcBorders>
              <w:top w:val="single" w:sz="4" w:space="0" w:color="auto"/>
              <w:left w:val="single" w:sz="4" w:space="0" w:color="auto"/>
              <w:bottom w:val="single" w:sz="4" w:space="0" w:color="auto"/>
              <w:right w:val="single" w:sz="4" w:space="0" w:color="auto"/>
            </w:tcBorders>
            <w:vAlign w:val="center"/>
          </w:tcPr>
          <w:p w14:paraId="6FCB231E" w14:textId="1AF32DBA" w:rsidR="000B6CB5" w:rsidRPr="000B6CB5" w:rsidRDefault="000B6CB5" w:rsidP="000B6C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83" w:type="dxa"/>
            <w:tcBorders>
              <w:top w:val="single" w:sz="4" w:space="0" w:color="auto"/>
              <w:left w:val="single" w:sz="4" w:space="0" w:color="auto"/>
              <w:bottom w:val="single" w:sz="4" w:space="0" w:color="auto"/>
              <w:right w:val="single" w:sz="4" w:space="0" w:color="auto"/>
            </w:tcBorders>
          </w:tcPr>
          <w:p w14:paraId="5F0F241E" w14:textId="2110E0B6" w:rsidR="000B6CB5" w:rsidRPr="000B6CB5" w:rsidRDefault="008F03A3" w:rsidP="000B6CB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0B6CB5">
              <w:rPr>
                <w:rFonts w:ascii="Times New Roman" w:hAnsi="Times New Roman"/>
                <w:color w:val="000000"/>
                <w:sz w:val="24"/>
                <w:szCs w:val="24"/>
                <w:lang w:val="uk-UA"/>
              </w:rPr>
              <w:t>0/100</w:t>
            </w:r>
          </w:p>
        </w:tc>
        <w:tc>
          <w:tcPr>
            <w:tcW w:w="1410" w:type="dxa"/>
            <w:vMerge/>
            <w:tcBorders>
              <w:left w:val="single" w:sz="4" w:space="0" w:color="auto"/>
              <w:bottom w:val="single" w:sz="4" w:space="0" w:color="auto"/>
              <w:right w:val="single" w:sz="4" w:space="0" w:color="auto"/>
            </w:tcBorders>
            <w:vAlign w:val="center"/>
          </w:tcPr>
          <w:p w14:paraId="62E9743A" w14:textId="77777777" w:rsidR="000B6CB5" w:rsidRPr="00C830FC" w:rsidRDefault="000B6CB5" w:rsidP="000B6CB5">
            <w:pPr>
              <w:spacing w:after="0" w:line="240" w:lineRule="auto"/>
              <w:rPr>
                <w:rFonts w:ascii="Times New Roman" w:hAnsi="Times New Roman"/>
                <w:sz w:val="20"/>
                <w:szCs w:val="20"/>
              </w:rPr>
            </w:pPr>
          </w:p>
        </w:tc>
      </w:tr>
    </w:tbl>
    <w:p w14:paraId="3AF520FE" w14:textId="77777777" w:rsidR="00CF1B8F" w:rsidRDefault="00CF1B8F" w:rsidP="00CF1B8F">
      <w:pPr>
        <w:shd w:val="clear" w:color="auto" w:fill="FFFFFF"/>
        <w:tabs>
          <w:tab w:val="left" w:pos="0"/>
          <w:tab w:val="left" w:pos="1230"/>
        </w:tabs>
        <w:spacing w:after="0" w:line="240" w:lineRule="auto"/>
        <w:contextualSpacing/>
        <w:jc w:val="center"/>
        <w:rPr>
          <w:rFonts w:ascii="Times New Roman" w:hAnsi="Times New Roman"/>
          <w:bdr w:val="none" w:sz="0" w:space="0" w:color="auto" w:frame="1"/>
          <w:lang w:val="uk-UA"/>
        </w:rPr>
      </w:pPr>
    </w:p>
    <w:p w14:paraId="6BC6E130" w14:textId="77777777" w:rsidR="00290D90" w:rsidRPr="007E0627" w:rsidRDefault="00290D90" w:rsidP="00290D90">
      <w:pPr>
        <w:pStyle w:val="WW-"/>
        <w:ind w:firstLine="708"/>
        <w:jc w:val="both"/>
        <w:rPr>
          <w:sz w:val="22"/>
          <w:szCs w:val="22"/>
        </w:rPr>
      </w:pPr>
      <w:r w:rsidRPr="007E0627">
        <w:rPr>
          <w:sz w:val="22"/>
          <w:szCs w:val="22"/>
        </w:rPr>
        <w:t xml:space="preserve">Технічні вимоги: </w:t>
      </w:r>
    </w:p>
    <w:p w14:paraId="47B9F037" w14:textId="77777777" w:rsidR="00290D90" w:rsidRPr="007E0627" w:rsidRDefault="00290D90" w:rsidP="00290D90">
      <w:pPr>
        <w:pStyle w:val="Standard"/>
        <w:jc w:val="both"/>
        <w:rPr>
          <w:rFonts w:ascii="Times New Roman" w:hAnsi="Times New Roman" w:cs="Times New Roman"/>
          <w:sz w:val="22"/>
          <w:szCs w:val="22"/>
          <w:lang w:val="uk-UA"/>
        </w:rPr>
      </w:pPr>
      <w:r w:rsidRPr="007E0627">
        <w:rPr>
          <w:rFonts w:ascii="Times New Roman" w:hAnsi="Times New Roman" w:cs="Times New Roman"/>
          <w:sz w:val="22"/>
          <w:szCs w:val="22"/>
          <w:lang w:val="uk-UA"/>
        </w:rPr>
        <w:t>1. Доступ до мережі  Інтернет повинен надаватись відповідно до чинних в Україні законодавчих та нормативних актів, зокрема Закону України «Про телекомунікації».</w:t>
      </w:r>
    </w:p>
    <w:p w14:paraId="43413889" w14:textId="4CFC5ABC" w:rsidR="00290D90" w:rsidRPr="007E0627" w:rsidRDefault="00290D90" w:rsidP="00290D90">
      <w:pPr>
        <w:widowControl w:val="0"/>
        <w:tabs>
          <w:tab w:val="left" w:pos="284"/>
        </w:tabs>
        <w:autoSpaceDE w:val="0"/>
        <w:spacing w:after="0" w:line="240" w:lineRule="auto"/>
        <w:contextualSpacing/>
        <w:jc w:val="both"/>
        <w:rPr>
          <w:rFonts w:ascii="Times New Roman" w:hAnsi="Times New Roman"/>
          <w:lang w:val="uk-UA"/>
        </w:rPr>
      </w:pPr>
      <w:r w:rsidRPr="007E0627">
        <w:rPr>
          <w:rFonts w:ascii="Times New Roman" w:hAnsi="Times New Roman"/>
          <w:lang w:val="uk-UA"/>
        </w:rPr>
        <w:t>2. Технічна підтримка – цілодобово без вихідних з власним контакт-центром та прямим виходом одразу на кваліфікований рівень підтримки. Додатково – контакти</w:t>
      </w:r>
      <w:r w:rsidR="00F73288">
        <w:rPr>
          <w:rFonts w:ascii="Times New Roman" w:hAnsi="Times New Roman"/>
          <w:lang w:val="uk-UA"/>
        </w:rPr>
        <w:t xml:space="preserve"> </w:t>
      </w:r>
      <w:r w:rsidRPr="007E0627">
        <w:rPr>
          <w:rFonts w:ascii="Times New Roman" w:hAnsi="Times New Roman"/>
          <w:lang w:val="uk-UA"/>
        </w:rPr>
        <w:t>на випадок глобальної аварії та непрацездатності контакт-центру.</w:t>
      </w:r>
    </w:p>
    <w:p w14:paraId="3822AF58" w14:textId="77777777" w:rsidR="00290D90" w:rsidRPr="007E0627" w:rsidRDefault="00290D90" w:rsidP="00290D90">
      <w:pPr>
        <w:widowControl w:val="0"/>
        <w:tabs>
          <w:tab w:val="left" w:pos="284"/>
        </w:tabs>
        <w:autoSpaceDE w:val="0"/>
        <w:spacing w:after="0" w:line="240" w:lineRule="auto"/>
        <w:contextualSpacing/>
        <w:jc w:val="both"/>
        <w:rPr>
          <w:rFonts w:ascii="Times New Roman" w:hAnsi="Times New Roman"/>
          <w:lang w:val="uk-UA"/>
        </w:rPr>
      </w:pPr>
      <w:r w:rsidRPr="007E0627">
        <w:rPr>
          <w:rFonts w:ascii="Times New Roman" w:hAnsi="Times New Roman"/>
          <w:lang w:val="uk-UA"/>
        </w:rPr>
        <w:t>3. Вартість закупівлі повинна включати в себе вартість підключення та вартість оренди додаткового обладнання та комунікацій (модеми, конвертори, лінії зв’язку тощо), якщо вони будуть необхідні для надання послуги.</w:t>
      </w:r>
    </w:p>
    <w:p w14:paraId="25AD9910" w14:textId="77777777" w:rsidR="00290D90" w:rsidRPr="007E0627" w:rsidRDefault="00290D90" w:rsidP="00290D90">
      <w:pPr>
        <w:widowControl w:val="0"/>
        <w:tabs>
          <w:tab w:val="left" w:pos="284"/>
        </w:tabs>
        <w:autoSpaceDE w:val="0"/>
        <w:spacing w:after="0" w:line="240" w:lineRule="auto"/>
        <w:contextualSpacing/>
        <w:jc w:val="both"/>
        <w:rPr>
          <w:rFonts w:ascii="Times New Roman" w:hAnsi="Times New Roman"/>
          <w:lang w:val="uk-UA"/>
        </w:rPr>
      </w:pPr>
      <w:r w:rsidRPr="007E0627">
        <w:rPr>
          <w:rFonts w:ascii="Times New Roman" w:hAnsi="Times New Roman"/>
          <w:lang w:val="uk-UA"/>
        </w:rPr>
        <w:t xml:space="preserve">4. Тип каналу – наземний, симетричний та без використання чужого транспорту, інтерфейс надання </w:t>
      </w:r>
      <w:r w:rsidRPr="007E0627">
        <w:rPr>
          <w:rFonts w:ascii="Times New Roman" w:hAnsi="Times New Roman"/>
          <w:lang w:val="uk-UA"/>
        </w:rPr>
        <w:lastRenderedPageBreak/>
        <w:t>послуги Ethernet, побудований за допомогою оптоволоконних кабелів зв’язку* з безперебійним живленням обладнання.</w:t>
      </w:r>
    </w:p>
    <w:p w14:paraId="0FD5C957" w14:textId="77777777" w:rsidR="00290D90" w:rsidRPr="007E0627" w:rsidRDefault="00290D90" w:rsidP="00290D90">
      <w:pPr>
        <w:widowControl w:val="0"/>
        <w:tabs>
          <w:tab w:val="left" w:pos="284"/>
        </w:tabs>
        <w:autoSpaceDE w:val="0"/>
        <w:spacing w:after="0" w:line="240" w:lineRule="auto"/>
        <w:contextualSpacing/>
        <w:jc w:val="both"/>
        <w:rPr>
          <w:rFonts w:ascii="Times New Roman" w:hAnsi="Times New Roman"/>
          <w:lang w:val="uk-UA"/>
        </w:rPr>
      </w:pPr>
      <w:r w:rsidRPr="007E0627">
        <w:rPr>
          <w:rFonts w:ascii="Times New Roman" w:hAnsi="Times New Roman"/>
          <w:lang w:val="uk-UA"/>
        </w:rPr>
        <w:t>* прокладання окремого каналу зв'язку – виконується Учасником і входить в загальну вартість закупівлі.</w:t>
      </w:r>
    </w:p>
    <w:p w14:paraId="1799CFDF" w14:textId="77777777" w:rsidR="00290D90" w:rsidRPr="007E0627" w:rsidRDefault="00290D90" w:rsidP="00290D90">
      <w:pPr>
        <w:tabs>
          <w:tab w:val="left" w:pos="0"/>
          <w:tab w:val="left" w:pos="851"/>
        </w:tabs>
        <w:spacing w:after="0" w:line="240" w:lineRule="auto"/>
        <w:jc w:val="both"/>
        <w:outlineLvl w:val="0"/>
        <w:rPr>
          <w:rFonts w:ascii="Times New Roman" w:hAnsi="Times New Roman"/>
          <w:lang w:val="uk-UA"/>
        </w:rPr>
      </w:pPr>
      <w:r w:rsidRPr="007E0627">
        <w:rPr>
          <w:rFonts w:ascii="Times New Roman" w:hAnsi="Times New Roman"/>
          <w:lang w:val="uk-UA"/>
        </w:rPr>
        <w:t xml:space="preserve">5. Для гарантованого забезпечення доступу до українських ресурсів Учасник повинен мати підключення з точкою обміну трафіком в </w:t>
      </w:r>
      <w:r w:rsidRPr="007E0627">
        <w:rPr>
          <w:rFonts w:ascii="Times New Roman" w:hAnsi="Times New Roman"/>
          <w:bCs/>
          <w:kern w:val="36"/>
          <w:lang w:val="uk-UA"/>
        </w:rPr>
        <w:t>Українських мережах (UA-IX).</w:t>
      </w:r>
    </w:p>
    <w:p w14:paraId="02C85982" w14:textId="77777777" w:rsidR="00290D90" w:rsidRPr="007E0627" w:rsidRDefault="00290D90" w:rsidP="00290D90">
      <w:pPr>
        <w:tabs>
          <w:tab w:val="left" w:pos="0"/>
          <w:tab w:val="left" w:pos="426"/>
          <w:tab w:val="left" w:pos="851"/>
        </w:tabs>
        <w:spacing w:after="0" w:line="240" w:lineRule="auto"/>
        <w:jc w:val="both"/>
        <w:outlineLvl w:val="0"/>
        <w:rPr>
          <w:rFonts w:ascii="Times New Roman" w:hAnsi="Times New Roman"/>
          <w:lang w:val="uk-UA"/>
        </w:rPr>
      </w:pPr>
      <w:r w:rsidRPr="007E0627">
        <w:rPr>
          <w:rFonts w:ascii="Times New Roman" w:hAnsi="Times New Roman"/>
          <w:lang w:val="uk-UA"/>
        </w:rPr>
        <w:t>6. Постійне надання Послуги (24 годин на добу та 7 днів на тиждень) безлімітного доступу до мережі Інтернет (українського та міжнародного трафіку) телефоном та Viber/Telegram.</w:t>
      </w:r>
    </w:p>
    <w:p w14:paraId="5B1E8C3E" w14:textId="77777777" w:rsidR="00290D90" w:rsidRPr="007E0627" w:rsidRDefault="00290D90" w:rsidP="00290D90">
      <w:pPr>
        <w:tabs>
          <w:tab w:val="left" w:pos="0"/>
          <w:tab w:val="left" w:pos="426"/>
          <w:tab w:val="left" w:pos="851"/>
        </w:tabs>
        <w:spacing w:after="0" w:line="240" w:lineRule="auto"/>
        <w:contextualSpacing/>
        <w:jc w:val="both"/>
        <w:outlineLvl w:val="0"/>
        <w:rPr>
          <w:rFonts w:ascii="Times New Roman" w:hAnsi="Times New Roman"/>
          <w:lang w:val="uk-UA"/>
        </w:rPr>
      </w:pPr>
      <w:r w:rsidRPr="007E0627">
        <w:rPr>
          <w:rFonts w:ascii="Times New Roman" w:hAnsi="Times New Roman"/>
          <w:lang w:val="uk-UA"/>
        </w:rPr>
        <w:t>7.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3DF71352" w14:textId="77777777" w:rsidR="00290D90" w:rsidRPr="007E0627" w:rsidRDefault="00290D90" w:rsidP="00290D90">
      <w:pPr>
        <w:tabs>
          <w:tab w:val="left" w:pos="0"/>
          <w:tab w:val="left" w:pos="426"/>
          <w:tab w:val="left" w:pos="851"/>
        </w:tabs>
        <w:spacing w:after="0" w:line="240" w:lineRule="auto"/>
        <w:contextualSpacing/>
        <w:jc w:val="both"/>
        <w:outlineLvl w:val="0"/>
        <w:rPr>
          <w:rFonts w:ascii="Times New Roman" w:hAnsi="Times New Roman"/>
          <w:lang w:val="uk-UA"/>
        </w:rPr>
      </w:pPr>
      <w:r w:rsidRPr="007E0627">
        <w:rPr>
          <w:rFonts w:ascii="Times New Roman" w:hAnsi="Times New Roman"/>
          <w:lang w:val="uk-UA"/>
        </w:rPr>
        <w:t>8. Підключення виконується протягом однієї доби з моменту підписання договору з переможцем торгів.</w:t>
      </w:r>
    </w:p>
    <w:p w14:paraId="4AAD17BD" w14:textId="3C72ABE5" w:rsidR="00290D90" w:rsidRDefault="00290D90" w:rsidP="00290D90">
      <w:pPr>
        <w:rPr>
          <w:lang w:val="uk-UA"/>
        </w:rPr>
      </w:pPr>
    </w:p>
    <w:p w14:paraId="2D083B88" w14:textId="5A34776D" w:rsidR="007E0627" w:rsidRPr="00792E19" w:rsidRDefault="007E0627" w:rsidP="007E0627">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Pr="00F73288">
        <w:rPr>
          <w:rFonts w:ascii="Times New Roman" w:hAnsi="Times New Roman"/>
          <w:bCs/>
          <w:lang w:val="uk-UA"/>
        </w:rPr>
        <w:t>6</w:t>
      </w:r>
      <w:r w:rsidR="00F73288">
        <w:rPr>
          <w:rFonts w:ascii="Times New Roman" w:hAnsi="Times New Roman"/>
          <w:bCs/>
          <w:lang w:val="uk-UA"/>
        </w:rPr>
        <w:t>87</w:t>
      </w:r>
      <w:r>
        <w:rPr>
          <w:rFonts w:ascii="Times New Roman" w:hAnsi="Times New Roman"/>
          <w:bCs/>
          <w:lang w:val="uk-UA"/>
        </w:rPr>
        <w:t xml:space="preserve">000,00 грн. (шістдесят </w:t>
      </w:r>
      <w:r w:rsidR="00F73288">
        <w:rPr>
          <w:rFonts w:ascii="Times New Roman" w:hAnsi="Times New Roman"/>
          <w:bCs/>
          <w:lang w:val="uk-UA"/>
        </w:rPr>
        <w:t>вісім</w:t>
      </w:r>
      <w:r>
        <w:rPr>
          <w:rFonts w:ascii="Times New Roman" w:hAnsi="Times New Roman"/>
          <w:bCs/>
          <w:lang w:val="uk-UA"/>
        </w:rPr>
        <w:t xml:space="preserve"> тисяч </w:t>
      </w:r>
      <w:r w:rsidR="00F73288">
        <w:rPr>
          <w:rFonts w:ascii="Times New Roman" w:hAnsi="Times New Roman"/>
          <w:bCs/>
          <w:lang w:val="uk-UA"/>
        </w:rPr>
        <w:t xml:space="preserve">сімсот </w:t>
      </w:r>
      <w:bookmarkStart w:id="2" w:name="_GoBack"/>
      <w:bookmarkEnd w:id="2"/>
      <w:r>
        <w:rPr>
          <w:rFonts w:ascii="Times New Roman" w:hAnsi="Times New Roman"/>
          <w:bCs/>
          <w:lang w:val="uk-UA"/>
        </w:rPr>
        <w:t xml:space="preserve">гривень нуль копійок). </w:t>
      </w:r>
    </w:p>
    <w:p w14:paraId="16393DE5" w14:textId="77777777" w:rsidR="007E0627" w:rsidRPr="00CF1B8F" w:rsidRDefault="007E0627" w:rsidP="00290D90">
      <w:pPr>
        <w:rPr>
          <w:lang w:val="uk-UA"/>
        </w:rPr>
      </w:pPr>
    </w:p>
    <w:sectPr w:rsidR="007E0627" w:rsidRPr="00CF1B8F" w:rsidSect="00CF1B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E"/>
    <w:rsid w:val="00081FDE"/>
    <w:rsid w:val="000B6CB5"/>
    <w:rsid w:val="00290D90"/>
    <w:rsid w:val="002B2EE5"/>
    <w:rsid w:val="002F43A6"/>
    <w:rsid w:val="0038057A"/>
    <w:rsid w:val="003F0111"/>
    <w:rsid w:val="00487ECE"/>
    <w:rsid w:val="007E0627"/>
    <w:rsid w:val="00884E81"/>
    <w:rsid w:val="008F03A3"/>
    <w:rsid w:val="009B1FCF"/>
    <w:rsid w:val="00A60BBE"/>
    <w:rsid w:val="00B740FC"/>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15:chartTrackingRefBased/>
  <w15:docId w15:val="{B25D2B41-DC4E-4689-BC95-948D6E6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2021-12-20T07:53:00Z</cp:lastPrinted>
  <dcterms:created xsi:type="dcterms:W3CDTF">2021-12-08T14:31:00Z</dcterms:created>
  <dcterms:modified xsi:type="dcterms:W3CDTF">2022-01-18T07:38:00Z</dcterms:modified>
</cp:coreProperties>
</file>