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2A" w:rsidRDefault="00D8472A" w:rsidP="00D8472A">
      <w:pPr>
        <w:spacing w:before="100" w:beforeAutospacing="1" w:line="288" w:lineRule="auto"/>
        <w:jc w:val="center"/>
        <w:rPr>
          <w:kern w:val="2"/>
          <w:lang w:val="uk-UA" w:eastAsia="en-US" w:bidi="en-US"/>
        </w:rPr>
      </w:pPr>
      <w:r>
        <w:rPr>
          <w:noProof/>
          <w:sz w:val="12"/>
        </w:rPr>
        <w:drawing>
          <wp:inline distT="0" distB="0" distL="0" distR="0">
            <wp:extent cx="704850" cy="914400"/>
            <wp:effectExtent l="19050" t="0" r="0" b="0"/>
            <wp:docPr id="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72A" w:rsidRDefault="00D8472A" w:rsidP="00D8472A">
      <w:pPr>
        <w:autoSpaceDE w:val="0"/>
        <w:jc w:val="center"/>
        <w:rPr>
          <w:b/>
          <w:caps/>
          <w:kern w:val="2"/>
          <w:sz w:val="28"/>
          <w:lang w:val="uk-UA" w:eastAsia="en-US" w:bidi="en-US"/>
        </w:rPr>
      </w:pPr>
      <w:r>
        <w:rPr>
          <w:b/>
          <w:caps/>
          <w:kern w:val="2"/>
          <w:sz w:val="28"/>
          <w:lang w:val="uk-UA" w:eastAsia="en-US" w:bidi="en-US"/>
        </w:rPr>
        <w:t>УКРАЇНА</w:t>
      </w:r>
    </w:p>
    <w:p w:rsidR="00D8472A" w:rsidRDefault="00D8472A" w:rsidP="00D8472A">
      <w:pPr>
        <w:autoSpaceDE w:val="0"/>
        <w:jc w:val="center"/>
        <w:rPr>
          <w:b/>
          <w:caps/>
          <w:kern w:val="2"/>
          <w:sz w:val="28"/>
          <w:lang w:val="uk-UA" w:eastAsia="en-US" w:bidi="en-US"/>
        </w:rPr>
      </w:pPr>
      <w:r>
        <w:rPr>
          <w:b/>
          <w:caps/>
          <w:kern w:val="2"/>
          <w:sz w:val="28"/>
          <w:lang w:val="uk-UA" w:eastAsia="en-US" w:bidi="en-US"/>
        </w:rPr>
        <w:t xml:space="preserve">ВАРКОВИЦЬКА сільська рада </w:t>
      </w:r>
    </w:p>
    <w:p w:rsidR="00D8472A" w:rsidRDefault="00D8472A" w:rsidP="00D8472A">
      <w:pPr>
        <w:autoSpaceDE w:val="0"/>
        <w:jc w:val="center"/>
        <w:rPr>
          <w:b/>
          <w:caps/>
          <w:kern w:val="2"/>
          <w:sz w:val="28"/>
          <w:lang w:val="uk-UA" w:eastAsia="en-US" w:bidi="en-US"/>
        </w:rPr>
      </w:pPr>
      <w:r>
        <w:rPr>
          <w:b/>
          <w:caps/>
          <w:kern w:val="2"/>
          <w:sz w:val="28"/>
          <w:lang w:val="uk-UA" w:eastAsia="en-US" w:bidi="en-US"/>
        </w:rPr>
        <w:t>ДУБЕНСЬКОГО району РІВНЕНСЬКОЇ області</w:t>
      </w:r>
    </w:p>
    <w:p w:rsidR="00D8472A" w:rsidRDefault="00D8472A" w:rsidP="00D8472A">
      <w:pPr>
        <w:autoSpaceDE w:val="0"/>
        <w:spacing w:after="200"/>
        <w:jc w:val="center"/>
        <w:rPr>
          <w:b/>
          <w:caps/>
          <w:kern w:val="2"/>
          <w:sz w:val="28"/>
          <w:lang w:val="uk-UA" w:eastAsia="en-US" w:bidi="en-US"/>
        </w:rPr>
      </w:pPr>
      <w:r>
        <w:rPr>
          <w:b/>
          <w:caps/>
          <w:kern w:val="2"/>
          <w:sz w:val="28"/>
          <w:lang w:val="uk-UA" w:eastAsia="en-US" w:bidi="en-US"/>
        </w:rPr>
        <w:t>ВОСЬМЕ скликання</w:t>
      </w:r>
    </w:p>
    <w:p w:rsidR="00D8472A" w:rsidRDefault="00D8472A" w:rsidP="00D8472A">
      <w:pPr>
        <w:autoSpaceDE w:val="0"/>
        <w:spacing w:after="200"/>
        <w:jc w:val="center"/>
        <w:rPr>
          <w:caps/>
          <w:kern w:val="2"/>
          <w:lang w:val="uk-UA" w:eastAsia="en-US" w:bidi="en-US"/>
        </w:rPr>
      </w:pPr>
      <w:r>
        <w:rPr>
          <w:kern w:val="2"/>
          <w:lang w:val="uk-UA" w:eastAsia="en-US" w:bidi="en-US"/>
        </w:rPr>
        <w:t>( п’ятнадцята  сесія</w:t>
      </w:r>
      <w:r>
        <w:rPr>
          <w:caps/>
          <w:kern w:val="2"/>
          <w:lang w:val="uk-UA" w:eastAsia="en-US" w:bidi="en-US"/>
        </w:rPr>
        <w:t>)</w:t>
      </w:r>
    </w:p>
    <w:p w:rsidR="00D8472A" w:rsidRDefault="00D8472A" w:rsidP="00D8472A">
      <w:pPr>
        <w:autoSpaceDE w:val="0"/>
        <w:spacing w:after="200"/>
        <w:jc w:val="center"/>
        <w:rPr>
          <w:b/>
          <w:caps/>
          <w:kern w:val="2"/>
          <w:lang w:val="uk-UA" w:eastAsia="en-US" w:bidi="en-US"/>
        </w:rPr>
      </w:pPr>
      <w:r>
        <w:rPr>
          <w:b/>
          <w:caps/>
          <w:kern w:val="2"/>
          <w:lang w:val="uk-UA" w:eastAsia="en-US" w:bidi="en-US"/>
        </w:rPr>
        <w:t xml:space="preserve"> рішення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D8472A" w:rsidTr="00B036F9">
        <w:trPr>
          <w:jc w:val="center"/>
        </w:trPr>
        <w:tc>
          <w:tcPr>
            <w:tcW w:w="3095" w:type="dxa"/>
            <w:hideMark/>
          </w:tcPr>
          <w:p w:rsidR="00D8472A" w:rsidRDefault="00D8472A" w:rsidP="00B036F9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both"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_x0000_s1026" style="position:absolute;left:0;text-align:left;z-index:251660288;visibility:visible;mso-wrap-distance-top:-3e-5mm;mso-wrap-distance-bottom:-3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  24 грудня   2021 року</w:t>
            </w:r>
          </w:p>
        </w:tc>
        <w:tc>
          <w:tcPr>
            <w:tcW w:w="3096" w:type="dxa"/>
          </w:tcPr>
          <w:p w:rsidR="00D8472A" w:rsidRDefault="00D8472A" w:rsidP="00B036F9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kern w:val="2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D8472A" w:rsidRDefault="00D8472A" w:rsidP="00B036F9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_x0000_s1027" style="position:absolute;z-index:251661312;visibility:visible;mso-wrap-distance-top:-3e-5mm;mso-wrap-distance-bottom:-3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№  719      </w:t>
            </w:r>
          </w:p>
        </w:tc>
      </w:tr>
    </w:tbl>
    <w:p w:rsidR="00D8472A" w:rsidRPr="00A6784D" w:rsidRDefault="00D8472A" w:rsidP="00D8472A">
      <w:pPr>
        <w:pStyle w:val="a3"/>
        <w:tabs>
          <w:tab w:val="left" w:pos="915"/>
        </w:tabs>
        <w:spacing w:before="0" w:beforeAutospacing="0" w:after="0" w:afterAutospacing="0"/>
        <w:jc w:val="both"/>
        <w:rPr>
          <w:sz w:val="28"/>
          <w:szCs w:val="28"/>
        </w:rPr>
      </w:pPr>
      <w:r w:rsidRPr="00A6784D">
        <w:rPr>
          <w:sz w:val="28"/>
          <w:szCs w:val="28"/>
        </w:rPr>
        <w:t> </w:t>
      </w:r>
    </w:p>
    <w:p w:rsidR="00D8472A" w:rsidRPr="00A6784D" w:rsidRDefault="00D8472A" w:rsidP="00D8472A">
      <w:pPr>
        <w:jc w:val="both"/>
        <w:rPr>
          <w:sz w:val="28"/>
          <w:szCs w:val="28"/>
          <w:lang w:val="uk-UA"/>
        </w:rPr>
      </w:pPr>
    </w:p>
    <w:p w:rsidR="00D8472A" w:rsidRPr="00A6784D" w:rsidRDefault="00D8472A" w:rsidP="00D8472A">
      <w:pPr>
        <w:jc w:val="both"/>
        <w:rPr>
          <w:sz w:val="28"/>
          <w:szCs w:val="28"/>
          <w:lang w:val="uk-UA"/>
        </w:rPr>
      </w:pPr>
      <w:r w:rsidRPr="00A6784D">
        <w:rPr>
          <w:sz w:val="28"/>
          <w:szCs w:val="28"/>
          <w:lang w:val="uk-UA"/>
        </w:rPr>
        <w:t>Про  припинення   права   користування</w:t>
      </w:r>
    </w:p>
    <w:p w:rsidR="00D8472A" w:rsidRPr="00A6784D" w:rsidRDefault="00D8472A" w:rsidP="00D8472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земельною   ділянкою</w:t>
      </w:r>
      <w:r w:rsidRPr="00A6784D">
        <w:rPr>
          <w:sz w:val="28"/>
          <w:szCs w:val="28"/>
          <w:lang w:val="uk-UA"/>
        </w:rPr>
        <w:t xml:space="preserve"> </w:t>
      </w:r>
    </w:p>
    <w:p w:rsidR="00D8472A" w:rsidRPr="00A6784D" w:rsidRDefault="00D8472A" w:rsidP="00D8472A">
      <w:pPr>
        <w:jc w:val="both"/>
        <w:rPr>
          <w:sz w:val="28"/>
          <w:szCs w:val="28"/>
          <w:lang w:val="uk-UA"/>
        </w:rPr>
      </w:pPr>
      <w:r w:rsidRPr="00A6784D">
        <w:rPr>
          <w:sz w:val="28"/>
          <w:szCs w:val="28"/>
          <w:lang w:val="uk-UA"/>
        </w:rPr>
        <w:t xml:space="preserve">                                   </w:t>
      </w:r>
    </w:p>
    <w:p w:rsidR="00D8472A" w:rsidRPr="00A6784D" w:rsidRDefault="00D8472A" w:rsidP="00D8472A">
      <w:pPr>
        <w:jc w:val="both"/>
        <w:rPr>
          <w:sz w:val="28"/>
          <w:szCs w:val="28"/>
          <w:lang w:val="uk-UA"/>
        </w:rPr>
      </w:pPr>
      <w:r w:rsidRPr="00A6784D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</w:t>
      </w:r>
      <w:r w:rsidRPr="00A6784D">
        <w:rPr>
          <w:sz w:val="28"/>
          <w:szCs w:val="28"/>
          <w:lang w:val="uk-UA"/>
        </w:rPr>
        <w:t xml:space="preserve">Розглянувши   заяву   громадянина  </w:t>
      </w:r>
      <w:r>
        <w:rPr>
          <w:sz w:val="28"/>
          <w:szCs w:val="28"/>
          <w:lang w:val="uk-UA"/>
        </w:rPr>
        <w:t>Кузьмич Миколи Михайловича</w:t>
      </w:r>
      <w:r w:rsidRPr="00A6784D">
        <w:rPr>
          <w:sz w:val="28"/>
          <w:szCs w:val="28"/>
          <w:lang w:val="uk-UA"/>
        </w:rPr>
        <w:t xml:space="preserve">    </w:t>
      </w:r>
    </w:p>
    <w:p w:rsidR="00D8472A" w:rsidRDefault="00D8472A" w:rsidP="00D8472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жителя  с. </w:t>
      </w:r>
      <w:proofErr w:type="spellStart"/>
      <w:r>
        <w:rPr>
          <w:sz w:val="28"/>
          <w:szCs w:val="28"/>
          <w:lang w:val="uk-UA"/>
        </w:rPr>
        <w:t>Варковичі</w:t>
      </w:r>
      <w:proofErr w:type="spellEnd"/>
      <w:r>
        <w:rPr>
          <w:sz w:val="28"/>
          <w:szCs w:val="28"/>
          <w:lang w:val="uk-UA"/>
        </w:rPr>
        <w:t xml:space="preserve">  вул. Шкільна ,8 </w:t>
      </w:r>
      <w:r w:rsidRPr="00A6784D">
        <w:rPr>
          <w:sz w:val="28"/>
          <w:szCs w:val="28"/>
          <w:lang w:val="uk-UA"/>
        </w:rPr>
        <w:t>про  відмову   від земел</w:t>
      </w:r>
      <w:r>
        <w:rPr>
          <w:sz w:val="28"/>
          <w:szCs w:val="28"/>
          <w:lang w:val="uk-UA"/>
        </w:rPr>
        <w:t>ьної   ділянки площею 0,22га,</w:t>
      </w:r>
      <w:r w:rsidRPr="00A6784D">
        <w:rPr>
          <w:sz w:val="28"/>
          <w:szCs w:val="28"/>
          <w:lang w:val="uk-UA"/>
        </w:rPr>
        <w:t xml:space="preserve"> яка  була  виділена для  ведення  особистого  селянського  </w:t>
      </w:r>
      <w:r>
        <w:rPr>
          <w:sz w:val="28"/>
          <w:szCs w:val="28"/>
          <w:lang w:val="uk-UA"/>
        </w:rPr>
        <w:t xml:space="preserve">   господарства  в с. </w:t>
      </w:r>
      <w:proofErr w:type="spellStart"/>
      <w:r>
        <w:rPr>
          <w:sz w:val="28"/>
          <w:szCs w:val="28"/>
          <w:lang w:val="uk-UA"/>
        </w:rPr>
        <w:t>Варковичі</w:t>
      </w:r>
      <w:proofErr w:type="spellEnd"/>
      <w:r w:rsidRPr="00A6784D">
        <w:rPr>
          <w:sz w:val="28"/>
          <w:szCs w:val="28"/>
          <w:lang w:val="uk-UA"/>
        </w:rPr>
        <w:t xml:space="preserve"> керуючись  п  34 ст.26 Закону  України  „ Про  </w:t>
      </w:r>
    </w:p>
    <w:p w:rsidR="00D8472A" w:rsidRDefault="00D8472A" w:rsidP="00D8472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місцеве  с</w:t>
      </w:r>
      <w:r w:rsidRPr="00A6784D">
        <w:rPr>
          <w:sz w:val="28"/>
          <w:szCs w:val="28"/>
          <w:lang w:val="uk-UA"/>
        </w:rPr>
        <w:t>амоврядування  в   Україні „  п „а”</w:t>
      </w:r>
      <w:r>
        <w:rPr>
          <w:sz w:val="28"/>
          <w:szCs w:val="28"/>
          <w:lang w:val="uk-UA"/>
        </w:rPr>
        <w:t xml:space="preserve"> </w:t>
      </w:r>
      <w:r w:rsidRPr="00A6784D">
        <w:rPr>
          <w:sz w:val="28"/>
          <w:szCs w:val="28"/>
          <w:lang w:val="uk-UA"/>
        </w:rPr>
        <w:t xml:space="preserve">ст. 140 Земельного  кодексу   </w:t>
      </w:r>
    </w:p>
    <w:p w:rsidR="00D8472A" w:rsidRPr="00A6784D" w:rsidRDefault="00D8472A" w:rsidP="00D8472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України   сесія  </w:t>
      </w:r>
      <w:proofErr w:type="spellStart"/>
      <w:r>
        <w:rPr>
          <w:sz w:val="28"/>
          <w:szCs w:val="28"/>
          <w:lang w:val="uk-UA"/>
        </w:rPr>
        <w:t>Варковицької</w:t>
      </w:r>
      <w:proofErr w:type="spellEnd"/>
      <w:r w:rsidRPr="00A6784D">
        <w:rPr>
          <w:sz w:val="28"/>
          <w:szCs w:val="28"/>
          <w:lang w:val="uk-UA"/>
        </w:rPr>
        <w:t xml:space="preserve">  сільської    ради</w:t>
      </w:r>
    </w:p>
    <w:p w:rsidR="00D8472A" w:rsidRPr="00A6784D" w:rsidRDefault="00D8472A" w:rsidP="00D8472A">
      <w:pPr>
        <w:jc w:val="both"/>
        <w:rPr>
          <w:sz w:val="28"/>
          <w:szCs w:val="28"/>
          <w:lang w:val="uk-UA"/>
        </w:rPr>
      </w:pPr>
      <w:r w:rsidRPr="00A6784D">
        <w:rPr>
          <w:sz w:val="28"/>
          <w:szCs w:val="28"/>
          <w:lang w:val="uk-UA"/>
        </w:rPr>
        <w:t xml:space="preserve">                                                                  </w:t>
      </w:r>
    </w:p>
    <w:p w:rsidR="00D8472A" w:rsidRDefault="00D8472A" w:rsidP="00D8472A">
      <w:pPr>
        <w:jc w:val="both"/>
        <w:rPr>
          <w:sz w:val="28"/>
          <w:szCs w:val="28"/>
          <w:lang w:val="uk-UA"/>
        </w:rPr>
      </w:pPr>
      <w:r w:rsidRPr="00A6784D">
        <w:rPr>
          <w:sz w:val="28"/>
          <w:szCs w:val="28"/>
          <w:lang w:val="uk-UA"/>
        </w:rPr>
        <w:t xml:space="preserve">                                                      В</w:t>
      </w:r>
      <w:r>
        <w:rPr>
          <w:sz w:val="28"/>
          <w:szCs w:val="28"/>
          <w:lang w:val="uk-UA"/>
        </w:rPr>
        <w:t>ИРІШИЛА</w:t>
      </w:r>
      <w:r w:rsidRPr="00A6784D">
        <w:rPr>
          <w:sz w:val="28"/>
          <w:szCs w:val="28"/>
          <w:lang w:val="uk-UA"/>
        </w:rPr>
        <w:t>:</w:t>
      </w:r>
    </w:p>
    <w:p w:rsidR="00D8472A" w:rsidRDefault="00D8472A" w:rsidP="00D8472A">
      <w:pPr>
        <w:jc w:val="both"/>
        <w:rPr>
          <w:sz w:val="28"/>
          <w:szCs w:val="28"/>
          <w:lang w:val="uk-UA"/>
        </w:rPr>
      </w:pPr>
    </w:p>
    <w:p w:rsidR="00D8472A" w:rsidRPr="00A6784D" w:rsidRDefault="00D8472A" w:rsidP="00D8472A">
      <w:pPr>
        <w:jc w:val="both"/>
        <w:rPr>
          <w:sz w:val="28"/>
          <w:szCs w:val="28"/>
          <w:lang w:val="uk-UA"/>
        </w:rPr>
      </w:pPr>
      <w:r w:rsidRPr="00A6784D">
        <w:rPr>
          <w:sz w:val="28"/>
          <w:szCs w:val="28"/>
          <w:lang w:val="uk-UA"/>
        </w:rPr>
        <w:t>1.Припинити  пр</w:t>
      </w:r>
      <w:r>
        <w:rPr>
          <w:sz w:val="28"/>
          <w:szCs w:val="28"/>
          <w:lang w:val="uk-UA"/>
        </w:rPr>
        <w:t>аво постійного користування  земельної ділянки</w:t>
      </w:r>
      <w:r w:rsidRPr="00A6784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площею 0,22га,</w:t>
      </w:r>
      <w:r w:rsidRPr="00A6784D">
        <w:rPr>
          <w:sz w:val="28"/>
          <w:szCs w:val="28"/>
          <w:lang w:val="uk-UA"/>
        </w:rPr>
        <w:t xml:space="preserve"> яка була   надана  в користування </w:t>
      </w:r>
      <w:r>
        <w:rPr>
          <w:sz w:val="28"/>
          <w:szCs w:val="28"/>
          <w:lang w:val="uk-UA"/>
        </w:rPr>
        <w:t xml:space="preserve"> рішенням сесії №44 від 24.12.1999р. </w:t>
      </w:r>
      <w:r w:rsidRPr="00A6784D">
        <w:rPr>
          <w:sz w:val="28"/>
          <w:szCs w:val="28"/>
          <w:lang w:val="uk-UA"/>
        </w:rPr>
        <w:t>для    ведення  особистог</w:t>
      </w:r>
      <w:r>
        <w:rPr>
          <w:sz w:val="28"/>
          <w:szCs w:val="28"/>
          <w:lang w:val="uk-UA"/>
        </w:rPr>
        <w:t xml:space="preserve">о  селянського  господарства  гр..Кузьмичу Миколі  Михайловичу </w:t>
      </w:r>
      <w:r w:rsidRPr="00A6784D">
        <w:rPr>
          <w:sz w:val="28"/>
          <w:szCs w:val="28"/>
          <w:lang w:val="uk-UA"/>
        </w:rPr>
        <w:t>земельна  ділянк</w:t>
      </w:r>
      <w:r>
        <w:rPr>
          <w:sz w:val="28"/>
          <w:szCs w:val="28"/>
          <w:lang w:val="uk-UA"/>
        </w:rPr>
        <w:t xml:space="preserve">а  знаходиться   в  селі </w:t>
      </w:r>
      <w:proofErr w:type="spellStart"/>
      <w:r>
        <w:rPr>
          <w:sz w:val="28"/>
          <w:szCs w:val="28"/>
          <w:lang w:val="uk-UA"/>
        </w:rPr>
        <w:t>Варковичі</w:t>
      </w:r>
      <w:proofErr w:type="spellEnd"/>
      <w:r w:rsidRPr="00A6784D">
        <w:rPr>
          <w:sz w:val="28"/>
          <w:szCs w:val="28"/>
          <w:lang w:val="uk-UA"/>
        </w:rPr>
        <w:t>.</w:t>
      </w:r>
    </w:p>
    <w:p w:rsidR="00D8472A" w:rsidRPr="00A6784D" w:rsidRDefault="00D8472A" w:rsidP="00D8472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2.У  зв’</w:t>
      </w:r>
      <w:r w:rsidRPr="00A6784D">
        <w:rPr>
          <w:sz w:val="28"/>
          <w:szCs w:val="28"/>
          <w:lang w:val="uk-UA"/>
        </w:rPr>
        <w:t>яз</w:t>
      </w:r>
      <w:r>
        <w:rPr>
          <w:sz w:val="28"/>
          <w:szCs w:val="28"/>
          <w:lang w:val="uk-UA"/>
        </w:rPr>
        <w:t xml:space="preserve">ку  з  добровільною   відмовою </w:t>
      </w:r>
      <w:proofErr w:type="spellStart"/>
      <w:r>
        <w:rPr>
          <w:sz w:val="28"/>
          <w:szCs w:val="28"/>
          <w:lang w:val="uk-UA"/>
        </w:rPr>
        <w:t>гр.Кузьмич</w:t>
      </w:r>
      <w:proofErr w:type="spellEnd"/>
      <w:r>
        <w:rPr>
          <w:sz w:val="28"/>
          <w:szCs w:val="28"/>
          <w:lang w:val="uk-UA"/>
        </w:rPr>
        <w:t xml:space="preserve"> Миколи Михайловича</w:t>
      </w:r>
      <w:r w:rsidRPr="00A6784D">
        <w:rPr>
          <w:sz w:val="28"/>
          <w:szCs w:val="28"/>
          <w:lang w:val="uk-UA"/>
        </w:rPr>
        <w:t xml:space="preserve">  передати   земельну   ділянку   в   землі   запасу  (  </w:t>
      </w:r>
      <w:r>
        <w:rPr>
          <w:sz w:val="28"/>
          <w:szCs w:val="28"/>
          <w:lang w:val="uk-UA"/>
        </w:rPr>
        <w:t xml:space="preserve"> </w:t>
      </w:r>
      <w:r w:rsidRPr="00A6784D">
        <w:rPr>
          <w:sz w:val="28"/>
          <w:szCs w:val="28"/>
          <w:lang w:val="uk-UA"/>
        </w:rPr>
        <w:t xml:space="preserve">сільськогосподарського  призначення) </w:t>
      </w:r>
      <w:proofErr w:type="spellStart"/>
      <w:r w:rsidRPr="00A6784D">
        <w:rPr>
          <w:sz w:val="28"/>
          <w:szCs w:val="28"/>
          <w:lang w:val="uk-UA"/>
        </w:rPr>
        <w:t>Варковицької</w:t>
      </w:r>
      <w:proofErr w:type="spellEnd"/>
      <w:r w:rsidRPr="00A6784D">
        <w:rPr>
          <w:sz w:val="28"/>
          <w:szCs w:val="28"/>
          <w:lang w:val="uk-UA"/>
        </w:rPr>
        <w:t xml:space="preserve">  сільської    ради.                          </w:t>
      </w:r>
    </w:p>
    <w:p w:rsidR="00D8472A" w:rsidRPr="00A6784D" w:rsidRDefault="00D8472A" w:rsidP="00D8472A">
      <w:pPr>
        <w:jc w:val="both"/>
        <w:rPr>
          <w:sz w:val="28"/>
          <w:szCs w:val="28"/>
          <w:lang w:val="uk-UA"/>
        </w:rPr>
      </w:pPr>
      <w:r w:rsidRPr="00A6784D">
        <w:rPr>
          <w:sz w:val="28"/>
          <w:szCs w:val="28"/>
          <w:lang w:val="uk-UA"/>
        </w:rPr>
        <w:t>3.Контроль   за  виконанням  даного  рішення   покласти  на   землевпорядника  сільської  ради .</w:t>
      </w:r>
    </w:p>
    <w:p w:rsidR="00D8472A" w:rsidRPr="00A6784D" w:rsidRDefault="00D8472A" w:rsidP="00D8472A">
      <w:pPr>
        <w:jc w:val="both"/>
        <w:rPr>
          <w:sz w:val="28"/>
          <w:szCs w:val="28"/>
          <w:lang w:val="uk-UA"/>
        </w:rPr>
      </w:pPr>
      <w:r w:rsidRPr="00A6784D">
        <w:rPr>
          <w:sz w:val="28"/>
          <w:szCs w:val="28"/>
          <w:lang w:val="uk-UA"/>
        </w:rPr>
        <w:t xml:space="preserve">     </w:t>
      </w:r>
    </w:p>
    <w:p w:rsidR="00D8472A" w:rsidRPr="00A6784D" w:rsidRDefault="00D8472A" w:rsidP="00D8472A">
      <w:pPr>
        <w:jc w:val="both"/>
        <w:rPr>
          <w:sz w:val="28"/>
          <w:szCs w:val="28"/>
          <w:lang w:val="uk-UA"/>
        </w:rPr>
      </w:pPr>
    </w:p>
    <w:p w:rsidR="00D8472A" w:rsidRDefault="00D8472A" w:rsidP="00D8472A">
      <w:pPr>
        <w:jc w:val="both"/>
        <w:rPr>
          <w:bCs/>
          <w:sz w:val="28"/>
          <w:szCs w:val="28"/>
          <w:lang w:val="uk-UA"/>
        </w:rPr>
      </w:pPr>
      <w:r w:rsidRPr="00A6784D">
        <w:rPr>
          <w:sz w:val="28"/>
          <w:szCs w:val="28"/>
          <w:lang w:val="uk-UA"/>
        </w:rPr>
        <w:t xml:space="preserve">             Сільський   голова                                         Юрій  ПАРФЕНЮК</w:t>
      </w:r>
      <w:r w:rsidRPr="00A6784D">
        <w:rPr>
          <w:bCs/>
          <w:sz w:val="28"/>
          <w:szCs w:val="28"/>
          <w:lang w:val="uk-UA"/>
        </w:rPr>
        <w:t xml:space="preserve"> </w:t>
      </w:r>
    </w:p>
    <w:p w:rsidR="00D8472A" w:rsidRDefault="00D8472A" w:rsidP="00D8472A">
      <w:pPr>
        <w:jc w:val="both"/>
        <w:rPr>
          <w:bCs/>
          <w:sz w:val="28"/>
          <w:szCs w:val="28"/>
          <w:lang w:val="uk-UA"/>
        </w:rPr>
      </w:pPr>
    </w:p>
    <w:p w:rsidR="00D8472A" w:rsidRDefault="00D8472A" w:rsidP="00D8472A">
      <w:pPr>
        <w:jc w:val="both"/>
        <w:rPr>
          <w:bCs/>
          <w:sz w:val="28"/>
          <w:szCs w:val="28"/>
          <w:lang w:val="uk-UA"/>
        </w:rPr>
      </w:pPr>
    </w:p>
    <w:p w:rsidR="00D8472A" w:rsidRDefault="00D8472A" w:rsidP="00D8472A">
      <w:pPr>
        <w:jc w:val="both"/>
        <w:rPr>
          <w:bCs/>
          <w:sz w:val="28"/>
          <w:szCs w:val="28"/>
          <w:lang w:val="uk-UA"/>
        </w:rPr>
      </w:pP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8472A"/>
    <w:rsid w:val="002C2A04"/>
    <w:rsid w:val="004C3746"/>
    <w:rsid w:val="008271A8"/>
    <w:rsid w:val="00B23643"/>
    <w:rsid w:val="00D8472A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472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847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7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2022-03-31T11:49:00Z</dcterms:created>
  <dcterms:modified xsi:type="dcterms:W3CDTF">2022-03-31T11:50:00Z</dcterms:modified>
</cp:coreProperties>
</file>