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F560E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 w:rsidR="003D332C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</w:t>
      </w:r>
      <w:r w:rsidR="00F955C8">
        <w:rPr>
          <w:rFonts w:ascii="Times New Roman" w:hAnsi="Times New Roman"/>
          <w:b/>
          <w:bCs/>
          <w:sz w:val="24"/>
          <w:szCs w:val="24"/>
          <w:lang w:val="uk-UA"/>
        </w:rPr>
        <w:t>0912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0000-</w:t>
      </w:r>
      <w:r w:rsidR="00F955C8">
        <w:rPr>
          <w:rFonts w:ascii="Times New Roman" w:hAnsi="Times New Roman"/>
          <w:b/>
          <w:bCs/>
          <w:sz w:val="24"/>
          <w:szCs w:val="24"/>
          <w:lang w:val="uk-UA"/>
        </w:rPr>
        <w:t>6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– Г</w:t>
      </w:r>
      <w:r w:rsidR="00F955C8">
        <w:rPr>
          <w:rFonts w:ascii="Times New Roman" w:hAnsi="Times New Roman"/>
          <w:b/>
          <w:bCs/>
          <w:sz w:val="24"/>
          <w:szCs w:val="24"/>
          <w:lang w:val="uk-UA"/>
        </w:rPr>
        <w:t>азове паливо: природний газ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підпункту1 п</w:t>
      </w:r>
      <w:bookmarkStart w:id="0" w:name="_GoBack"/>
      <w:bookmarkEnd w:id="0"/>
      <w:r w:rsidRPr="00FF04B9">
        <w:rPr>
          <w:rFonts w:ascii="Times New Roman" w:hAnsi="Times New Roman"/>
          <w:sz w:val="20"/>
          <w:szCs w:val="20"/>
          <w:lang w:val="uk-UA"/>
        </w:rPr>
        <w:t>ункту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 державних коштів» (зі змінами))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2489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C82489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район</w:t>
      </w:r>
      <w:r w:rsidR="003041C0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Рівненська область, код ЄДРПОУ 04386491,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164AD6" w:rsidRPr="00C82489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55C8">
        <w:rPr>
          <w:rFonts w:ascii="Times New Roman" w:hAnsi="Times New Roman"/>
          <w:sz w:val="24"/>
          <w:szCs w:val="24"/>
          <w:lang w:val="uk-UA"/>
        </w:rPr>
        <w:t>Газове паливо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(код ДК 021:2015 – </w:t>
      </w:r>
      <w:r w:rsidR="00F955C8">
        <w:rPr>
          <w:rFonts w:ascii="Times New Roman" w:hAnsi="Times New Roman"/>
          <w:sz w:val="24"/>
          <w:szCs w:val="24"/>
          <w:lang w:val="uk-UA"/>
        </w:rPr>
        <w:t>0912</w:t>
      </w:r>
      <w:r w:rsidRPr="00C82489">
        <w:rPr>
          <w:rFonts w:ascii="Times New Roman" w:hAnsi="Times New Roman"/>
          <w:sz w:val="24"/>
          <w:szCs w:val="24"/>
          <w:lang w:val="uk-UA"/>
        </w:rPr>
        <w:t>0000-</w:t>
      </w:r>
      <w:r w:rsidR="00F955C8">
        <w:rPr>
          <w:rFonts w:ascii="Times New Roman" w:hAnsi="Times New Roman"/>
          <w:sz w:val="24"/>
          <w:szCs w:val="24"/>
          <w:lang w:val="uk-UA"/>
        </w:rPr>
        <w:t>6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): </w:t>
      </w:r>
      <w:r w:rsidR="00F955C8">
        <w:rPr>
          <w:rFonts w:ascii="Times New Roman" w:hAnsi="Times New Roman"/>
          <w:sz w:val="24"/>
          <w:szCs w:val="24"/>
          <w:lang w:val="uk-UA"/>
        </w:rPr>
        <w:t>природний газ</w:t>
      </w:r>
      <w:r w:rsidR="003538C4">
        <w:rPr>
          <w:rFonts w:ascii="Times New Roman" w:hAnsi="Times New Roman"/>
          <w:sz w:val="24"/>
          <w:szCs w:val="24"/>
          <w:lang w:val="uk-UA"/>
        </w:rPr>
        <w:t xml:space="preserve"> (на 2024 рік)</w:t>
      </w:r>
      <w:r w:rsidR="00F955C8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5C8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="00F955C8">
        <w:rPr>
          <w:rFonts w:ascii="Times New Roman" w:hAnsi="Times New Roman"/>
          <w:bCs/>
          <w:sz w:val="24"/>
          <w:szCs w:val="24"/>
          <w:lang w:val="uk-UA"/>
        </w:rPr>
        <w:t>відкриті торги з особливостями</w:t>
      </w:r>
      <w:r w:rsidRPr="00C82489">
        <w:rPr>
          <w:rFonts w:ascii="Times New Roman" w:hAnsi="Times New Roman"/>
          <w:sz w:val="24"/>
          <w:szCs w:val="24"/>
          <w:lang w:val="uk-UA"/>
        </w:rPr>
        <w:t>,</w:t>
      </w:r>
    </w:p>
    <w:p w:rsidR="00F955C8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UA-202</w:t>
      </w:r>
      <w:r w:rsidR="004129D6">
        <w:rPr>
          <w:rFonts w:ascii="Times New Roman" w:hAnsi="Times New Roman"/>
          <w:sz w:val="24"/>
          <w:szCs w:val="24"/>
          <w:lang w:val="uk-UA"/>
        </w:rPr>
        <w:t>3</w:t>
      </w:r>
      <w:r w:rsidR="00F955C8">
        <w:rPr>
          <w:rFonts w:ascii="Times New Roman" w:hAnsi="Times New Roman"/>
          <w:sz w:val="24"/>
          <w:szCs w:val="24"/>
          <w:lang w:val="uk-UA"/>
        </w:rPr>
        <w:t>-</w:t>
      </w:r>
      <w:r w:rsidR="003538C4">
        <w:rPr>
          <w:rFonts w:ascii="Times New Roman" w:hAnsi="Times New Roman"/>
          <w:sz w:val="24"/>
          <w:szCs w:val="24"/>
          <w:lang w:val="uk-UA"/>
        </w:rPr>
        <w:t>12</w:t>
      </w:r>
      <w:r w:rsidR="00F955C8">
        <w:rPr>
          <w:rFonts w:ascii="Times New Roman" w:hAnsi="Times New Roman"/>
          <w:sz w:val="24"/>
          <w:szCs w:val="24"/>
          <w:lang w:val="uk-UA"/>
        </w:rPr>
        <w:t>-</w:t>
      </w:r>
      <w:r w:rsidR="003538C4">
        <w:rPr>
          <w:rFonts w:ascii="Times New Roman" w:hAnsi="Times New Roman"/>
          <w:sz w:val="24"/>
          <w:szCs w:val="24"/>
          <w:lang w:val="uk-UA"/>
        </w:rPr>
        <w:t>11</w:t>
      </w:r>
      <w:r w:rsidR="004129D6">
        <w:rPr>
          <w:rFonts w:ascii="Times New Roman" w:hAnsi="Times New Roman"/>
          <w:sz w:val="24"/>
          <w:szCs w:val="24"/>
          <w:lang w:val="uk-UA"/>
        </w:rPr>
        <w:t>-0</w:t>
      </w:r>
      <w:r w:rsidR="003538C4">
        <w:rPr>
          <w:rFonts w:ascii="Times New Roman" w:hAnsi="Times New Roman"/>
          <w:sz w:val="24"/>
          <w:szCs w:val="24"/>
          <w:lang w:val="uk-UA"/>
        </w:rPr>
        <w:t>20489</w:t>
      </w:r>
      <w:r w:rsidRPr="00C82489">
        <w:rPr>
          <w:rFonts w:ascii="Times New Roman" w:hAnsi="Times New Roman"/>
          <w:sz w:val="24"/>
          <w:szCs w:val="24"/>
          <w:lang w:val="uk-UA"/>
        </w:rPr>
        <w:t>-а .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0E7A" w:rsidRPr="00F80E7A" w:rsidRDefault="00164AD6" w:rsidP="00F80E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3538C4">
        <w:rPr>
          <w:rFonts w:ascii="Times New Roman" w:hAnsi="Times New Roman"/>
          <w:bCs/>
          <w:sz w:val="24"/>
          <w:szCs w:val="24"/>
          <w:lang w:val="uk-UA"/>
        </w:rPr>
        <w:t>12</w:t>
      </w:r>
      <w:r w:rsidR="00F955C8">
        <w:rPr>
          <w:rFonts w:ascii="Times New Roman" w:hAnsi="Times New Roman"/>
          <w:bCs/>
          <w:sz w:val="24"/>
          <w:szCs w:val="24"/>
          <w:lang w:val="uk-UA"/>
        </w:rPr>
        <w:t>0</w:t>
      </w:r>
      <w:r w:rsidR="000D211D" w:rsidRPr="000D211D">
        <w:rPr>
          <w:rFonts w:ascii="Times New Roman" w:hAnsi="Times New Roman"/>
          <w:bCs/>
          <w:sz w:val="24"/>
          <w:szCs w:val="24"/>
          <w:lang w:val="uk-UA"/>
        </w:rPr>
        <w:t>00,00</w:t>
      </w:r>
      <w:r w:rsidR="000D211D">
        <w:rPr>
          <w:rFonts w:ascii="Times New Roman" w:hAnsi="Times New Roman"/>
          <w:bCs/>
          <w:sz w:val="24"/>
          <w:szCs w:val="24"/>
          <w:lang w:val="uk-UA"/>
        </w:rPr>
        <w:t xml:space="preserve"> грн. </w:t>
      </w:r>
      <w:r w:rsidR="00F80E7A" w:rsidRPr="00F80E7A">
        <w:rPr>
          <w:rFonts w:ascii="Times New Roman" w:hAnsi="Times New Roman"/>
          <w:bCs/>
          <w:sz w:val="24"/>
          <w:szCs w:val="24"/>
          <w:lang w:val="uk-UA"/>
        </w:rPr>
        <w:t xml:space="preserve">Закупівля здійснюється на очікувану вартість потреби у товарі </w:t>
      </w:r>
      <w:r w:rsidR="003538C4">
        <w:rPr>
          <w:rFonts w:ascii="Times New Roman" w:hAnsi="Times New Roman"/>
          <w:bCs/>
          <w:sz w:val="24"/>
          <w:szCs w:val="24"/>
          <w:lang w:val="uk-UA"/>
        </w:rPr>
        <w:t xml:space="preserve">з 01.01.2024 по 15.04.2024 </w:t>
      </w:r>
      <w:r w:rsidR="00F80E7A" w:rsidRPr="00F80E7A">
        <w:rPr>
          <w:rFonts w:ascii="Times New Roman" w:hAnsi="Times New Roman"/>
          <w:bCs/>
          <w:sz w:val="24"/>
          <w:szCs w:val="24"/>
          <w:lang w:val="uk-UA"/>
        </w:rPr>
        <w:t>року</w:t>
      </w:r>
      <w:r w:rsidR="003538C4">
        <w:rPr>
          <w:rFonts w:ascii="Times New Roman" w:hAnsi="Times New Roman"/>
          <w:bCs/>
          <w:sz w:val="24"/>
          <w:szCs w:val="24"/>
          <w:lang w:val="uk-UA"/>
        </w:rPr>
        <w:t xml:space="preserve"> (включно)</w:t>
      </w:r>
      <w:r w:rsidR="00F80E7A" w:rsidRPr="00F80E7A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3538C4" w:rsidRDefault="003538C4" w:rsidP="009F5A3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538C4">
        <w:rPr>
          <w:rFonts w:ascii="Times New Roman" w:hAnsi="Times New Roman"/>
          <w:bCs/>
          <w:sz w:val="24"/>
          <w:szCs w:val="24"/>
          <w:lang w:val="uk-UA"/>
        </w:rPr>
        <w:t>Визначення очікуваної вартості предмета закупівлі обумовлено аналізом споживання (річного та місячного) природного газу за попередні календарні роки та розрахунок очікуваної вартості проводився згідно з аналізом цін, в електронній системі закупівель, постачальників природного газу на дату формування очікуваної вартості предмета закупівлі. В тому числі зважаючи на наявне фінансування.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3538C4" w:rsidRPr="00B91413" w:rsidRDefault="00B91413" w:rsidP="009F5A3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91413">
        <w:rPr>
          <w:rFonts w:ascii="Times New Roman" w:hAnsi="Times New Roman"/>
          <w:bCs/>
          <w:sz w:val="24"/>
          <w:szCs w:val="24"/>
          <w:lang w:val="uk-UA"/>
        </w:rPr>
        <w:t>Очікувана вартість предмета закупівлі відповідно до  методики визначення очікуваної вартості предмета закупівлі, затвердженою наказом Міністерства розвитку економіки, торгівлі та сільського госпо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дарства України від 18.02.2020 </w:t>
      </w:r>
      <w:r w:rsidRPr="00B91413">
        <w:rPr>
          <w:rFonts w:ascii="Times New Roman" w:hAnsi="Times New Roman"/>
          <w:bCs/>
          <w:sz w:val="24"/>
          <w:szCs w:val="24"/>
          <w:lang w:val="uk-UA"/>
        </w:rPr>
        <w:t>№ 275.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F80E7A" w:rsidRPr="00F80E7A" w:rsidRDefault="009F5A35" w:rsidP="009F5A3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Крім того,</w:t>
      </w:r>
      <w:r w:rsidR="00F80E7A" w:rsidRPr="00F80E7A">
        <w:rPr>
          <w:rFonts w:ascii="Times New Roman" w:eastAsia="Calibri" w:hAnsi="Times New Roman"/>
          <w:sz w:val="24"/>
          <w:szCs w:val="24"/>
          <w:lang w:val="uk-UA"/>
        </w:rPr>
        <w:t xml:space="preserve"> беручи до уваги положення Постанови КМУ від 19 липня 2022 р. № 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установам», де врегульовано, що ТОВ “Газопостачальна компанія “Нафтогаз </w:t>
      </w:r>
      <w:proofErr w:type="spellStart"/>
      <w:r w:rsidR="00F80E7A" w:rsidRPr="00F80E7A">
        <w:rPr>
          <w:rFonts w:ascii="Times New Roman" w:eastAsia="Calibri" w:hAnsi="Times New Roman"/>
          <w:sz w:val="24"/>
          <w:szCs w:val="24"/>
          <w:lang w:val="uk-UA"/>
        </w:rPr>
        <w:t>Трейдинг</w:t>
      </w:r>
      <w:proofErr w:type="spellEnd"/>
      <w:r w:rsidR="00F80E7A" w:rsidRPr="00F80E7A">
        <w:rPr>
          <w:rFonts w:ascii="Times New Roman" w:eastAsia="Calibri" w:hAnsi="Times New Roman"/>
          <w:sz w:val="24"/>
          <w:szCs w:val="24"/>
          <w:lang w:val="uk-UA"/>
        </w:rPr>
        <w:t>” постачає з 1 вере</w:t>
      </w:r>
      <w:r>
        <w:rPr>
          <w:rFonts w:ascii="Times New Roman" w:eastAsia="Calibri" w:hAnsi="Times New Roman"/>
          <w:sz w:val="24"/>
          <w:szCs w:val="24"/>
          <w:lang w:val="uk-UA"/>
        </w:rPr>
        <w:t>сня 2022</w:t>
      </w:r>
      <w:r w:rsidR="00F80E7A" w:rsidRPr="00F80E7A">
        <w:rPr>
          <w:rFonts w:ascii="Times New Roman" w:eastAsia="Calibri" w:hAnsi="Times New Roman"/>
          <w:sz w:val="24"/>
          <w:szCs w:val="24"/>
          <w:lang w:val="uk-UA"/>
        </w:rPr>
        <w:t xml:space="preserve">р. до 15 квітня 2024 р. (включно) природний газ бюджетним установам на умовах договору постачання, укладеного з цим товариством на період до 31 грудня 2022 р., за ціною, що становить 16390 гривень з урахуванням податку на додану вартість за 1000 куб. метрів газу, а з урахуванням тарифу на послуги з транспортування природного газу для точки виходу та коефіцієнта, який застосовується у разі замовлення потужності на добу наперед, за ціною 16553,89 </w:t>
      </w:r>
      <w:proofErr w:type="spellStart"/>
      <w:r w:rsidR="00F80E7A" w:rsidRPr="00F80E7A">
        <w:rPr>
          <w:rFonts w:ascii="Times New Roman" w:eastAsia="Calibri" w:hAnsi="Times New Roman"/>
          <w:sz w:val="24"/>
          <w:szCs w:val="24"/>
          <w:lang w:val="uk-UA"/>
        </w:rPr>
        <w:t>грн</w:t>
      </w:r>
      <w:proofErr w:type="spellEnd"/>
      <w:r w:rsidR="00F80E7A" w:rsidRPr="00F80E7A">
        <w:rPr>
          <w:rFonts w:ascii="Times New Roman" w:eastAsia="Calibri" w:hAnsi="Times New Roman"/>
          <w:sz w:val="24"/>
          <w:szCs w:val="24"/>
          <w:lang w:val="uk-UA"/>
        </w:rPr>
        <w:t xml:space="preserve"> за 100 </w:t>
      </w:r>
      <w:proofErr w:type="spellStart"/>
      <w:r w:rsidR="00F80E7A" w:rsidRPr="00F80E7A">
        <w:rPr>
          <w:rFonts w:ascii="Times New Roman" w:eastAsia="Calibri" w:hAnsi="Times New Roman"/>
          <w:sz w:val="24"/>
          <w:szCs w:val="24"/>
          <w:lang w:val="uk-UA"/>
        </w:rPr>
        <w:t>куб.метрів</w:t>
      </w:r>
      <w:proofErr w:type="spellEnd"/>
      <w:r w:rsidR="00F80E7A" w:rsidRPr="00F80E7A">
        <w:rPr>
          <w:rFonts w:ascii="Times New Roman" w:eastAsia="Calibri" w:hAnsi="Times New Roman"/>
          <w:sz w:val="24"/>
          <w:szCs w:val="24"/>
          <w:lang w:val="uk-UA"/>
        </w:rPr>
        <w:t xml:space="preserve"> газу</w:t>
      </w:r>
      <w:r>
        <w:rPr>
          <w:rFonts w:ascii="Times New Roman" w:eastAsia="Calibri" w:hAnsi="Times New Roman"/>
          <w:sz w:val="24"/>
          <w:szCs w:val="24"/>
          <w:lang w:val="uk-UA"/>
        </w:rPr>
        <w:t>.</w:t>
      </w:r>
    </w:p>
    <w:p w:rsidR="00F80E7A" w:rsidRPr="000D211D" w:rsidRDefault="00F80E7A" w:rsidP="009F5A3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F80E7A">
        <w:rPr>
          <w:rFonts w:ascii="Times New Roman" w:eastAsia="Calibri" w:hAnsi="Times New Roman"/>
          <w:sz w:val="24"/>
          <w:szCs w:val="24"/>
          <w:lang w:val="uk-UA"/>
        </w:rPr>
        <w:t xml:space="preserve">Закупівля природного газу, регулюються Законом України «Про публічні закупівлі» від 25.12.2015 № 922-VIII зі змінами, Особливостями, Законом України «Про ринок природного газу», Правилами постачання природного газу, що затверджені Постановою НКРЕКП №2496 від 30.09.2015 р. зі змінами (надалі – Правила постачання), Кодексом газотранспортної системи, затверджений Постановою НКРЕКП №2493 від 30.09.2015 р. зі змінами (надалі – Кодекс ГТС), Кодексом газорозподільних систем, затверджений НКРЕКП № 2494 від 30.09.2015 р. зі змінами (надалі – Кодекс ГРС), Постановою НКРЕКП №3010 від 24.12.2019 «Про прийняття Остаточного рішення про сертифікацію оператора газотранспортної системи», Постановою НКРЕКП №3011 від 24.12.2019 «Про видачу ліцензії з транспортування природного газу ТОВ </w:t>
      </w:r>
      <w:r w:rsidRPr="00F80E7A">
        <w:rPr>
          <w:rFonts w:ascii="Times New Roman" w:eastAsia="Calibri" w:hAnsi="Times New Roman"/>
          <w:sz w:val="24"/>
          <w:szCs w:val="24"/>
          <w:lang w:val="uk-UA"/>
        </w:rPr>
        <w:lastRenderedPageBreak/>
        <w:t>«ОПЕРАТОР ГТС УКРАЇНИ», Постановою НКРЕКП №3013 від 24.12.2019року «Про встановлення тарифів для ТОВ «ОПЕРАТОР ГТС УКРАЇНИ» на послуги транспортування природного газу для точок входу і точок виходу на регуляторний період 2020-2024 роки», Постановою НКРЕКП №1611 від 26.08.2020 року «Про затвердження Змін до деяких постанов НКРЕКП» та іншими нормативними документами, що стосуються предмета закупівлі.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</w:p>
    <w:p w:rsidR="000E0500" w:rsidRDefault="00164AD6" w:rsidP="000E0500">
      <w:pPr>
        <w:spacing w:before="100" w:beforeAutospacing="1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BA75AB">
        <w:rPr>
          <w:rFonts w:ascii="Times New Roman" w:hAnsi="Times New Roman"/>
          <w:b/>
          <w:bCs/>
          <w:sz w:val="24"/>
          <w:szCs w:val="24"/>
          <w:lang w:val="uk-UA" w:eastAsia="uk-UA"/>
        </w:rPr>
        <w:t>Розмір бюджетного призначення: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B91413">
        <w:rPr>
          <w:rFonts w:ascii="Times New Roman" w:hAnsi="Times New Roman"/>
          <w:bCs/>
          <w:sz w:val="24"/>
          <w:szCs w:val="24"/>
          <w:lang w:val="uk-UA" w:eastAsia="uk-UA"/>
        </w:rPr>
        <w:t>120</w:t>
      </w:r>
      <w:r w:rsidR="00F955C8">
        <w:rPr>
          <w:rFonts w:ascii="Times New Roman" w:hAnsi="Times New Roman"/>
          <w:bCs/>
          <w:sz w:val="24"/>
          <w:szCs w:val="24"/>
          <w:lang w:val="uk-UA" w:eastAsia="uk-UA"/>
        </w:rPr>
        <w:t>0</w:t>
      </w:r>
      <w:r w:rsidR="000D211D">
        <w:rPr>
          <w:rFonts w:ascii="Times New Roman" w:hAnsi="Times New Roman"/>
          <w:bCs/>
          <w:sz w:val="24"/>
          <w:szCs w:val="24"/>
          <w:lang w:val="uk-UA" w:eastAsia="uk-UA"/>
        </w:rPr>
        <w:t xml:space="preserve">00,00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грн</w:t>
      </w:r>
      <w:r w:rsidRPr="00BA75AB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(</w:t>
      </w:r>
      <w:r w:rsidR="00B91413">
        <w:rPr>
          <w:rFonts w:ascii="Times New Roman" w:hAnsi="Times New Roman"/>
          <w:bCs/>
          <w:sz w:val="24"/>
          <w:szCs w:val="24"/>
          <w:lang w:val="uk-UA" w:eastAsia="uk-UA"/>
        </w:rPr>
        <w:t>сто двадцять</w:t>
      </w:r>
      <w:r w:rsidR="00F955C8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>тисяч гривень 00 копійок)</w:t>
      </w:r>
      <w:r w:rsidR="00F955C8">
        <w:rPr>
          <w:rFonts w:ascii="Times New Roman" w:hAnsi="Times New Roman"/>
          <w:bCs/>
          <w:sz w:val="24"/>
          <w:szCs w:val="24"/>
          <w:lang w:val="uk-UA" w:eastAsia="uk-UA"/>
        </w:rPr>
        <w:t xml:space="preserve">. </w:t>
      </w:r>
      <w:r w:rsidR="000E0500">
        <w:rPr>
          <w:rFonts w:ascii="Times New Roman" w:hAnsi="Times New Roman"/>
          <w:bCs/>
          <w:sz w:val="24"/>
          <w:szCs w:val="24"/>
          <w:lang w:val="uk-UA" w:eastAsia="uk-UA"/>
        </w:rPr>
        <w:t xml:space="preserve">Закупівля проводиться згідно планової потреби на очікувані кошторисні призначення (бюджетні) у 2024р. </w:t>
      </w:r>
      <w:r w:rsidR="000E0500" w:rsidRPr="00F955C8">
        <w:rPr>
          <w:rFonts w:ascii="Times New Roman" w:hAnsi="Times New Roman"/>
          <w:bCs/>
          <w:sz w:val="24"/>
          <w:szCs w:val="24"/>
          <w:lang w:val="uk-UA" w:eastAsia="uk-UA"/>
        </w:rPr>
        <w:t>Фінансування закупівлі здійснюється</w:t>
      </w:r>
      <w:r w:rsidR="000E0500">
        <w:rPr>
          <w:rFonts w:ascii="Times New Roman" w:hAnsi="Times New Roman"/>
          <w:bCs/>
          <w:sz w:val="24"/>
          <w:szCs w:val="24"/>
          <w:lang w:val="uk-UA" w:eastAsia="uk-UA"/>
        </w:rPr>
        <w:t xml:space="preserve"> за кошти загального фонду місцевого</w:t>
      </w:r>
      <w:r w:rsidR="000E0500" w:rsidRPr="00F955C8">
        <w:rPr>
          <w:rFonts w:ascii="Times New Roman" w:hAnsi="Times New Roman"/>
          <w:bCs/>
          <w:sz w:val="24"/>
          <w:szCs w:val="24"/>
          <w:lang w:val="uk-UA" w:eastAsia="uk-UA"/>
        </w:rPr>
        <w:t xml:space="preserve"> бюджету за КЕКВ 2274, виходячи з потреби Замовника у даному предметі закупівлі.</w:t>
      </w:r>
    </w:p>
    <w:p w:rsidR="00164AD6" w:rsidRDefault="00164AD6" w:rsidP="00BF6B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9F5A35" w:rsidRPr="000E0500" w:rsidRDefault="000E0500" w:rsidP="00BF6B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E0500">
        <w:rPr>
          <w:rFonts w:ascii="Times New Roman" w:hAnsi="Times New Roman"/>
          <w:sz w:val="24"/>
          <w:szCs w:val="24"/>
          <w:lang w:val="uk-UA"/>
        </w:rPr>
        <w:t xml:space="preserve">Термін постачання: </w:t>
      </w:r>
      <w:r>
        <w:rPr>
          <w:rFonts w:ascii="Times New Roman" w:hAnsi="Times New Roman"/>
          <w:sz w:val="24"/>
          <w:szCs w:val="24"/>
          <w:lang w:val="uk-UA"/>
        </w:rPr>
        <w:t xml:space="preserve">з 01 січня 2024р. по 15 квітня 2024 року включно. </w:t>
      </w:r>
    </w:p>
    <w:p w:rsidR="00BF6BA8" w:rsidRPr="00EA4E48" w:rsidRDefault="00BF6BA8" w:rsidP="00BF6B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16F96">
        <w:rPr>
          <w:rFonts w:ascii="Times New Roman" w:hAnsi="Times New Roman"/>
          <w:color w:val="000000"/>
          <w:sz w:val="24"/>
          <w:szCs w:val="24"/>
          <w:lang w:val="uk-UA"/>
        </w:rPr>
        <w:t>Технічні та якісні характеристики предмета закупівлі визначені з урахуванням загальноприйнятих норм і стандартів для зазначеного предмета закупівлі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</w:p>
    <w:p w:rsidR="003538C4" w:rsidRPr="00BF6BA8" w:rsidRDefault="003538C4" w:rsidP="00BF6BA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BF6BA8">
        <w:rPr>
          <w:color w:val="000000"/>
          <w:bdr w:val="none" w:sz="0" w:space="0" w:color="auto" w:frame="1"/>
        </w:rPr>
        <w:t>Технічні вимоги:</w:t>
      </w:r>
      <w:r w:rsidR="000E0500" w:rsidRPr="00BF6BA8">
        <w:rPr>
          <w:color w:val="000000"/>
          <w:bdr w:val="none" w:sz="0" w:space="0" w:color="auto" w:frame="1"/>
        </w:rPr>
        <w:t xml:space="preserve"> </w:t>
      </w:r>
      <w:r w:rsidR="00BF6BA8">
        <w:rPr>
          <w:color w:val="000000"/>
          <w:bdr w:val="none" w:sz="0" w:space="0" w:color="auto" w:frame="1"/>
        </w:rPr>
        <w:t>г</w:t>
      </w:r>
      <w:r w:rsidRPr="00BF6BA8">
        <w:rPr>
          <w:color w:val="000000"/>
          <w:bdr w:val="none" w:sz="0" w:space="0" w:color="auto" w:frame="1"/>
        </w:rPr>
        <w:t>азове паливо (</w:t>
      </w:r>
      <w:r w:rsidR="00BF6BA8" w:rsidRPr="00BF6BA8">
        <w:rPr>
          <w:color w:val="000000"/>
          <w:bdr w:val="none" w:sz="0" w:space="0" w:color="auto" w:frame="1"/>
        </w:rPr>
        <w:t>природний газ) 7,249 тис.</w:t>
      </w:r>
      <w:r w:rsidRPr="00BF6BA8">
        <w:rPr>
          <w:color w:val="000000"/>
          <w:bdr w:val="none" w:sz="0" w:space="0" w:color="auto" w:frame="1"/>
        </w:rPr>
        <w:t xml:space="preserve"> куб. м. Фізико-хімічні показники природного газу, який передається Постачальником Споживачу (Замовнику), повинні відповідати вимогам, визначеним розділом ІІІ Кодексу ГТС та Кодексу ГРМ.</w:t>
      </w:r>
      <w:r w:rsidR="00BF6BA8">
        <w:rPr>
          <w:color w:val="000000"/>
          <w:bdr w:val="none" w:sz="0" w:space="0" w:color="auto" w:frame="1"/>
        </w:rPr>
        <w:t xml:space="preserve"> </w:t>
      </w:r>
    </w:p>
    <w:sectPr w:rsidR="003538C4" w:rsidRPr="00BF6BA8" w:rsidSect="00F560E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57003"/>
    <w:rsid w:val="000D211D"/>
    <w:rsid w:val="000E0500"/>
    <w:rsid w:val="00164AD6"/>
    <w:rsid w:val="003041C0"/>
    <w:rsid w:val="003538C4"/>
    <w:rsid w:val="00383744"/>
    <w:rsid w:val="003D332C"/>
    <w:rsid w:val="004129D6"/>
    <w:rsid w:val="005D253C"/>
    <w:rsid w:val="009F5A35"/>
    <w:rsid w:val="00A66C59"/>
    <w:rsid w:val="00B91413"/>
    <w:rsid w:val="00BD45FD"/>
    <w:rsid w:val="00BF6BA8"/>
    <w:rsid w:val="00F560E8"/>
    <w:rsid w:val="00F80E7A"/>
    <w:rsid w:val="00F955C8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F80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F80E7A"/>
    <w:rPr>
      <w:b/>
      <w:bCs/>
    </w:rPr>
  </w:style>
  <w:style w:type="paragraph" w:customStyle="1" w:styleId="relativestructuredetailfact">
    <w:name w:val="relativestructuredetail__fact"/>
    <w:basedOn w:val="a"/>
    <w:rsid w:val="00F80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nhideWhenUsed/>
    <w:qFormat/>
    <w:rsid w:val="009F5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color w:val="000000"/>
      <w:sz w:val="21"/>
      <w:szCs w:val="21"/>
      <w:lang w:val="x-none" w:eastAsia="zh-CN"/>
    </w:rPr>
  </w:style>
  <w:style w:type="character" w:customStyle="1" w:styleId="HTML0">
    <w:name w:val="Стандартный HTML Знак"/>
    <w:basedOn w:val="a0"/>
    <w:link w:val="HTML"/>
    <w:rsid w:val="009F5A35"/>
    <w:rPr>
      <w:rFonts w:ascii="Courier New" w:eastAsia="Times New Roman" w:hAnsi="Courier New" w:cs="Courier New"/>
      <w:color w:val="000000"/>
      <w:sz w:val="21"/>
      <w:szCs w:val="21"/>
      <w:lang w:val="x-none" w:eastAsia="zh-CN"/>
    </w:rPr>
  </w:style>
  <w:style w:type="paragraph" w:styleId="a4">
    <w:name w:val="List Paragraph"/>
    <w:basedOn w:val="a"/>
    <w:uiPriority w:val="34"/>
    <w:qFormat/>
    <w:rsid w:val="009F5A3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538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F80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F80E7A"/>
    <w:rPr>
      <w:b/>
      <w:bCs/>
    </w:rPr>
  </w:style>
  <w:style w:type="paragraph" w:customStyle="1" w:styleId="relativestructuredetailfact">
    <w:name w:val="relativestructuredetail__fact"/>
    <w:basedOn w:val="a"/>
    <w:rsid w:val="00F80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nhideWhenUsed/>
    <w:qFormat/>
    <w:rsid w:val="009F5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color w:val="000000"/>
      <w:sz w:val="21"/>
      <w:szCs w:val="21"/>
      <w:lang w:val="x-none" w:eastAsia="zh-CN"/>
    </w:rPr>
  </w:style>
  <w:style w:type="character" w:customStyle="1" w:styleId="HTML0">
    <w:name w:val="Стандартный HTML Знак"/>
    <w:basedOn w:val="a0"/>
    <w:link w:val="HTML"/>
    <w:rsid w:val="009F5A35"/>
    <w:rPr>
      <w:rFonts w:ascii="Courier New" w:eastAsia="Times New Roman" w:hAnsi="Courier New" w:cs="Courier New"/>
      <w:color w:val="000000"/>
      <w:sz w:val="21"/>
      <w:szCs w:val="21"/>
      <w:lang w:val="x-none" w:eastAsia="zh-CN"/>
    </w:rPr>
  </w:style>
  <w:style w:type="paragraph" w:styleId="a4">
    <w:name w:val="List Paragraph"/>
    <w:basedOn w:val="a"/>
    <w:uiPriority w:val="34"/>
    <w:qFormat/>
    <w:rsid w:val="009F5A3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538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3198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2023-10-06T09:23:00Z</dcterms:created>
  <dcterms:modified xsi:type="dcterms:W3CDTF">2023-12-21T11:46:00Z</dcterms:modified>
</cp:coreProperties>
</file>