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дев’ята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08 серпня 2024 року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1420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 передачу земельної  ділянки  у  власність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будівництва і обслуговування житлового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будинку, господарських  будівель та споруд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Цимбалюк  Л.В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 Розглянувши заяву, технічну документацію із землеустрою громадянина  Цимбалюк  Лариси  Володимирівни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споруд, яка знаходиться за адресою с.Жорнів,  провулок Замковий, 2, виготовлену Фізична особа-підприємець Парфенюк В.В. та керуючись статтями 118,121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1.Затвердити технічну документацію із землеустрою, щодо встановлення  (відновлення) меж  земельної  ділянки в натурі (на місцевості) кадастровий номер 5621687000:04:002:0076 площею 0,2500га у власність  громадянці  Цимбалюк Ларисі  Володимирівні для  будівництва і обслуговування  житлового будинку, господарських  будівель та споруд, яка знаходиться  за адресою с. Жорнів, провулок  Замковий, 2,  Дубенського району Рівненської  області.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 Передати  громадянці  Цимбалюк  Ларисі  Володимирівні у власність  земельну ділянку площею 0,2500га кадастровий номер 5621687000:04:002:0076 для  будівництва і обслуговування житлового будинку, господарських будівель та споруд за  рахунок земель житлової та громадської забудови Варковицької сільської ради, яка знаходиться в с. Жорнів  провулок. Замковий, 2, Дубенського району  Рівненської  області.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2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3.Громадянці Цимбалюк Ларисі Володимирівні оформити право на земельну ділянку в порядку визначеному  законодавством.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0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4.Контроль  за  виконанням   рішення   покласти  на  землевпорядника сільської ради.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35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                 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 Сільський  голова                                                       Юрій ПАРФЕНЮК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YY9kDdV9z9uww7cSQNbKCbvcZg==">CgMxLjA4AHIhMUNXNDFPcVZSS05yNHZ3Vjk4N0N1XzVjMFJUODZvOFJj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2024-08-20T09:38:00Z</dcterms:created>
  <dc:creator>user</dc:creator>
</cp:coreProperties>
</file>