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AA1910">
        <w:rPr>
          <w:rFonts w:ascii="Times New Roman" w:hAnsi="Times New Roman"/>
          <w:b/>
          <w:bCs/>
          <w:sz w:val="24"/>
          <w:szCs w:val="24"/>
          <w:lang w:val="uk-UA"/>
        </w:rPr>
        <w:t>0322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AA1910">
        <w:rPr>
          <w:rFonts w:ascii="Times New Roman" w:hAnsi="Times New Roman"/>
          <w:b/>
          <w:bCs/>
          <w:sz w:val="24"/>
          <w:szCs w:val="24"/>
          <w:lang w:val="uk-UA"/>
        </w:rPr>
        <w:t xml:space="preserve">9 – </w:t>
      </w:r>
      <w:r w:rsidR="00AA1910">
        <w:rPr>
          <w:rFonts w:ascii="Times New Roman" w:hAnsi="Times New Roman"/>
          <w:b/>
          <w:bCs/>
          <w:sz w:val="24"/>
          <w:szCs w:val="24"/>
          <w:lang w:val="uk-UA"/>
        </w:rPr>
        <w:t>Овочі, фрукти та горіхи: буряк, морква, капуста качанна,</w:t>
      </w:r>
      <w:r w:rsidR="00AA1910"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AA1910">
        <w:rPr>
          <w:rFonts w:ascii="Times New Roman" w:hAnsi="Times New Roman"/>
          <w:b/>
          <w:bCs/>
          <w:sz w:val="24"/>
          <w:szCs w:val="24"/>
          <w:lang w:val="uk-UA"/>
        </w:rPr>
        <w:t xml:space="preserve">помідори, огірки, банани, апельсини, лимони.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1910" w:rsidRPr="00AA1910">
        <w:rPr>
          <w:rFonts w:ascii="Times New Roman" w:hAnsi="Times New Roman"/>
          <w:sz w:val="24"/>
          <w:szCs w:val="24"/>
          <w:lang w:val="uk-UA"/>
        </w:rPr>
        <w:t>Овочі, фрукти та горіхи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AA1910">
        <w:rPr>
          <w:rFonts w:ascii="Times New Roman" w:hAnsi="Times New Roman"/>
          <w:sz w:val="24"/>
          <w:szCs w:val="24"/>
          <w:lang w:val="uk-UA"/>
        </w:rPr>
        <w:t>0322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AA1910">
        <w:rPr>
          <w:rFonts w:ascii="Times New Roman" w:hAnsi="Times New Roman"/>
          <w:sz w:val="24"/>
          <w:szCs w:val="24"/>
          <w:lang w:val="uk-UA"/>
        </w:rPr>
        <w:t>9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AA1910" w:rsidRPr="00AA1910">
        <w:rPr>
          <w:rFonts w:ascii="Times New Roman" w:hAnsi="Times New Roman"/>
          <w:sz w:val="24"/>
          <w:szCs w:val="24"/>
          <w:lang w:val="uk-UA"/>
        </w:rPr>
        <w:t>буряк, морква, капуста качанна, помідори, огірки, банани, апельсини, лимони.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1910" w:rsidRDefault="00164AD6" w:rsidP="00AA19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="00AA1910">
        <w:rPr>
          <w:rFonts w:ascii="Times New Roman" w:hAnsi="Times New Roman"/>
          <w:sz w:val="24"/>
          <w:szCs w:val="24"/>
          <w:lang w:val="uk-UA"/>
        </w:rPr>
        <w:t>-09</w:t>
      </w:r>
      <w:r w:rsidRPr="00C82489">
        <w:rPr>
          <w:rFonts w:ascii="Times New Roman" w:hAnsi="Times New Roman"/>
          <w:sz w:val="24"/>
          <w:szCs w:val="24"/>
          <w:lang w:val="uk-UA"/>
        </w:rPr>
        <w:t>-1</w:t>
      </w:r>
      <w:r w:rsidR="00AA1910">
        <w:rPr>
          <w:rFonts w:ascii="Times New Roman" w:hAnsi="Times New Roman"/>
          <w:sz w:val="24"/>
          <w:szCs w:val="24"/>
          <w:lang w:val="uk-UA"/>
        </w:rPr>
        <w:t>9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AA1910">
        <w:rPr>
          <w:rFonts w:ascii="Times New Roman" w:hAnsi="Times New Roman"/>
          <w:sz w:val="24"/>
          <w:szCs w:val="24"/>
          <w:lang w:val="uk-UA"/>
        </w:rPr>
        <w:t>14041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  <w:r w:rsidR="00AA1910" w:rsidRPr="00AA19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1910" w:rsidRPr="0011038A">
        <w:rPr>
          <w:rFonts w:ascii="Times New Roman" w:hAnsi="Times New Roman"/>
          <w:sz w:val="24"/>
          <w:szCs w:val="24"/>
          <w:lang w:val="uk-UA"/>
        </w:rPr>
        <w:t>Відповідно до підпункту 6 пункту 13 Особливостей: відміна відкритих торгів через неподання жодної тендерної пропозиції</w:t>
      </w:r>
      <w:r w:rsidR="00AA1910">
        <w:rPr>
          <w:rFonts w:ascii="Times New Roman" w:hAnsi="Times New Roman"/>
          <w:sz w:val="24"/>
          <w:szCs w:val="24"/>
          <w:lang w:val="uk-UA"/>
        </w:rPr>
        <w:t>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7EF2" w:rsidRDefault="00164AD6" w:rsidP="00977E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A1910">
        <w:rPr>
          <w:rFonts w:ascii="Times New Roman" w:hAnsi="Times New Roman"/>
          <w:bCs/>
          <w:sz w:val="24"/>
          <w:szCs w:val="24"/>
          <w:lang w:val="uk-UA"/>
        </w:rPr>
        <w:t>54992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</w:t>
      </w:r>
      <w:r w:rsidR="000D211D" w:rsidRPr="00977EF2">
        <w:rPr>
          <w:rFonts w:ascii="Times New Roman" w:hAnsi="Times New Roman"/>
          <w:bCs/>
          <w:sz w:val="24"/>
          <w:szCs w:val="24"/>
          <w:lang w:val="uk-UA"/>
        </w:rPr>
        <w:t>.</w:t>
      </w:r>
      <w:r w:rsidR="000D211D" w:rsidRPr="00977E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1910" w:rsidRPr="00977EF2">
        <w:rPr>
          <w:rFonts w:ascii="Times New Roman" w:hAnsi="Times New Roman"/>
          <w:sz w:val="24"/>
          <w:szCs w:val="24"/>
          <w:lang w:val="uk-UA"/>
        </w:rPr>
        <w:t xml:space="preserve">Визначається з урахуванням положень Примірної методики визначення очікуваної вартості предмета закупівлі, затвердженої наказом Уповноваженого органу від 18.02.2020 № 275 та обрахована відповідно до середньо ринкового рівня цін. </w:t>
      </w:r>
      <w:r w:rsidR="00977EF2" w:rsidRPr="00977EF2">
        <w:rPr>
          <w:rFonts w:ascii="Times New Roman" w:eastAsia="Calibri" w:hAnsi="Times New Roman"/>
          <w:sz w:val="24"/>
          <w:szCs w:val="24"/>
          <w:lang w:val="uk-UA"/>
        </w:rPr>
        <w:t>Визначення очікуваної вартості предмета закупівлі обумовлене аналізом використання аналогічного товару протягом першого півріччя 2023 року та кошторисних призначень.</w:t>
      </w:r>
      <w:r w:rsidR="00977EF2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:rsidR="00977EF2" w:rsidRDefault="00977EF2" w:rsidP="00977E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977EF2" w:rsidRDefault="00164AD6" w:rsidP="00977E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AA1910">
        <w:rPr>
          <w:rFonts w:ascii="Times New Roman" w:hAnsi="Times New Roman"/>
          <w:bCs/>
          <w:sz w:val="24"/>
          <w:szCs w:val="24"/>
          <w:lang w:val="uk-UA" w:eastAsia="uk-UA"/>
        </w:rPr>
        <w:t>54 992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AA1910">
        <w:rPr>
          <w:rFonts w:ascii="Times New Roman" w:hAnsi="Times New Roman"/>
          <w:bCs/>
          <w:sz w:val="24"/>
          <w:szCs w:val="24"/>
          <w:lang w:val="uk-UA" w:eastAsia="uk-UA"/>
        </w:rPr>
        <w:t xml:space="preserve">п’ятдесят чотири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тисяч</w:t>
      </w:r>
      <w:r w:rsidR="00AA1910">
        <w:rPr>
          <w:rFonts w:ascii="Times New Roman" w:hAnsi="Times New Roman"/>
          <w:bCs/>
          <w:sz w:val="24"/>
          <w:szCs w:val="24"/>
          <w:lang w:val="uk-UA" w:eastAsia="uk-UA"/>
        </w:rPr>
        <w:t>і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AA1910">
        <w:rPr>
          <w:rFonts w:ascii="Times New Roman" w:hAnsi="Times New Roman"/>
          <w:bCs/>
          <w:sz w:val="24"/>
          <w:szCs w:val="24"/>
          <w:lang w:val="uk-UA" w:eastAsia="uk-UA"/>
        </w:rPr>
        <w:t xml:space="preserve">дев’ятсот дев’яносто дві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гривн</w:t>
      </w:r>
      <w:r w:rsidR="00AA1910">
        <w:rPr>
          <w:rFonts w:ascii="Times New Roman" w:hAnsi="Times New Roman"/>
          <w:bCs/>
          <w:sz w:val="24"/>
          <w:szCs w:val="24"/>
          <w:lang w:val="uk-UA" w:eastAsia="uk-UA"/>
        </w:rPr>
        <w:t>і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00 копійок)</w:t>
      </w:r>
      <w:r w:rsidR="00AA1910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</w:p>
    <w:p w:rsidR="00977EF2" w:rsidRDefault="00977EF2" w:rsidP="00977E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4AD6" w:rsidRDefault="00164AD6" w:rsidP="00977E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977EF2" w:rsidRPr="00AF4D52" w:rsidRDefault="00977EF2" w:rsidP="00977EF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F4D52">
        <w:rPr>
          <w:rFonts w:ascii="Times New Roman" w:hAnsi="Times New Roman"/>
          <w:lang w:val="uk-UA"/>
        </w:rPr>
        <w:t xml:space="preserve">Термін </w:t>
      </w:r>
      <w:r>
        <w:rPr>
          <w:rFonts w:ascii="Times New Roman" w:hAnsi="Times New Roman"/>
          <w:lang w:val="uk-UA"/>
        </w:rPr>
        <w:t>надання послуг: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 моменту укладення договору п</w:t>
      </w:r>
      <w:r w:rsidRPr="00AF4D52">
        <w:rPr>
          <w:rFonts w:ascii="Times New Roman" w:hAnsi="Times New Roman"/>
          <w:lang w:val="uk-UA"/>
        </w:rPr>
        <w:t>о 3</w:t>
      </w:r>
      <w:r>
        <w:rPr>
          <w:rFonts w:ascii="Times New Roman" w:hAnsi="Times New Roman"/>
          <w:lang w:val="uk-UA"/>
        </w:rPr>
        <w:t>1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грудня</w:t>
      </w:r>
      <w:r w:rsidRPr="00AF4D52">
        <w:rPr>
          <w:rFonts w:ascii="Times New Roman" w:hAnsi="Times New Roman"/>
          <w:lang w:val="uk-UA"/>
        </w:rPr>
        <w:t xml:space="preserve"> 202</w:t>
      </w:r>
      <w:r>
        <w:rPr>
          <w:rFonts w:ascii="Times New Roman" w:hAnsi="Times New Roman"/>
          <w:lang w:val="uk-UA"/>
        </w:rPr>
        <w:t>3</w:t>
      </w:r>
      <w:r w:rsidRPr="00AF4D52">
        <w:rPr>
          <w:rFonts w:ascii="Times New Roman" w:hAnsi="Times New Roman"/>
          <w:lang w:val="uk-UA"/>
        </w:rPr>
        <w:t xml:space="preserve"> року.</w:t>
      </w:r>
    </w:p>
    <w:p w:rsidR="00977EF2" w:rsidRDefault="00977EF2" w:rsidP="00BD45FD">
      <w:pPr>
        <w:jc w:val="both"/>
        <w:rPr>
          <w:rFonts w:ascii="Times New Roman" w:hAnsi="Times New Roman"/>
          <w:lang w:val="uk-UA"/>
        </w:rPr>
      </w:pPr>
      <w:r w:rsidRPr="00977EF2">
        <w:rPr>
          <w:rFonts w:ascii="Times New Roman" w:hAnsi="Times New Roman"/>
          <w:lang w:val="uk-UA"/>
        </w:rPr>
        <w:t>Обсяги визначено відповідно до потреби, що визначена відповідно до кошторисних розрахунків.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</w:t>
      </w:r>
      <w:r>
        <w:rPr>
          <w:rFonts w:ascii="Times New Roman" w:hAnsi="Times New Roman"/>
          <w:lang w:val="uk-UA"/>
        </w:rPr>
        <w:t xml:space="preserve">. </w:t>
      </w: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792"/>
        <w:gridCol w:w="993"/>
        <w:gridCol w:w="1246"/>
        <w:gridCol w:w="5666"/>
      </w:tblGrid>
      <w:tr w:rsidR="00977EF2" w:rsidRPr="00782E39" w:rsidTr="001833F6">
        <w:trPr>
          <w:trHeight w:val="551"/>
        </w:trPr>
        <w:tc>
          <w:tcPr>
            <w:tcW w:w="589" w:type="dxa"/>
            <w:shd w:val="clear" w:color="auto" w:fill="B6DDE8"/>
          </w:tcPr>
          <w:p w:rsidR="00977EF2" w:rsidRPr="00782E39" w:rsidRDefault="00977EF2" w:rsidP="001833F6">
            <w:pPr>
              <w:spacing w:after="0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№ п/</w:t>
            </w:r>
            <w:proofErr w:type="spellStart"/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1792" w:type="dxa"/>
            <w:shd w:val="clear" w:color="auto" w:fill="B6DDE8"/>
          </w:tcPr>
          <w:p w:rsidR="00977EF2" w:rsidRPr="00782E39" w:rsidRDefault="00977EF2" w:rsidP="001833F6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Найменування товару</w:t>
            </w:r>
          </w:p>
        </w:tc>
        <w:tc>
          <w:tcPr>
            <w:tcW w:w="993" w:type="dxa"/>
            <w:shd w:val="clear" w:color="auto" w:fill="B6DDE8"/>
          </w:tcPr>
          <w:p w:rsidR="00977EF2" w:rsidRPr="00782E39" w:rsidRDefault="00977EF2" w:rsidP="001833F6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proofErr w:type="spellStart"/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Одн</w:t>
            </w:r>
            <w:proofErr w:type="spellEnd"/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.</w:t>
            </w:r>
          </w:p>
          <w:p w:rsidR="00977EF2" w:rsidRPr="00782E39" w:rsidRDefault="00977EF2" w:rsidP="001833F6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виміру</w:t>
            </w:r>
          </w:p>
        </w:tc>
        <w:tc>
          <w:tcPr>
            <w:tcW w:w="1246" w:type="dxa"/>
            <w:shd w:val="clear" w:color="auto" w:fill="B6DDE8"/>
          </w:tcPr>
          <w:p w:rsidR="00977EF2" w:rsidRPr="00782E39" w:rsidRDefault="00977EF2" w:rsidP="001833F6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Орієнтований</w:t>
            </w:r>
          </w:p>
          <w:p w:rsidR="00977EF2" w:rsidRPr="00782E39" w:rsidRDefault="00977EF2" w:rsidP="001833F6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 xml:space="preserve"> обсяг</w:t>
            </w:r>
          </w:p>
        </w:tc>
        <w:tc>
          <w:tcPr>
            <w:tcW w:w="5666" w:type="dxa"/>
            <w:shd w:val="clear" w:color="auto" w:fill="B6DDE8"/>
          </w:tcPr>
          <w:p w:rsidR="00977EF2" w:rsidRPr="00782E39" w:rsidRDefault="00977EF2" w:rsidP="001833F6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Вимоги</w:t>
            </w:r>
          </w:p>
        </w:tc>
      </w:tr>
      <w:tr w:rsidR="00977EF2" w:rsidRPr="00782E39" w:rsidTr="001833F6">
        <w:trPr>
          <w:trHeight w:val="291"/>
        </w:trPr>
        <w:tc>
          <w:tcPr>
            <w:tcW w:w="589" w:type="dxa"/>
          </w:tcPr>
          <w:p w:rsidR="00977EF2" w:rsidRPr="0079764E" w:rsidRDefault="00977EF2" w:rsidP="001833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7976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792" w:type="dxa"/>
            <w:vAlign w:val="center"/>
          </w:tcPr>
          <w:p w:rsidR="00977EF2" w:rsidRPr="00F94DBC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29"/>
              <w:rPr>
                <w:lang w:val="uk-UA"/>
              </w:rPr>
            </w:pPr>
            <w:r w:rsidRPr="00F94DBC">
              <w:rPr>
                <w:lang w:val="uk-UA"/>
              </w:rPr>
              <w:t>Буряк</w:t>
            </w:r>
          </w:p>
        </w:tc>
        <w:tc>
          <w:tcPr>
            <w:tcW w:w="993" w:type="dxa"/>
            <w:vAlign w:val="center"/>
          </w:tcPr>
          <w:p w:rsidR="00977EF2" w:rsidRPr="00F94DBC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"/>
              <w:jc w:val="center"/>
              <w:rPr>
                <w:lang w:val="uk-UA"/>
              </w:rPr>
            </w:pPr>
            <w:r w:rsidRPr="00F94DBC">
              <w:rPr>
                <w:lang w:val="uk-UA"/>
              </w:rPr>
              <w:t>кг</w:t>
            </w:r>
          </w:p>
        </w:tc>
        <w:tc>
          <w:tcPr>
            <w:tcW w:w="1246" w:type="dxa"/>
            <w:vAlign w:val="center"/>
          </w:tcPr>
          <w:p w:rsidR="00977EF2" w:rsidRPr="001E1498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5666" w:type="dxa"/>
            <w:vAlign w:val="center"/>
          </w:tcPr>
          <w:p w:rsidR="00977EF2" w:rsidRPr="00431F24" w:rsidRDefault="00977EF2" w:rsidP="001833F6">
            <w:pPr>
              <w:tabs>
                <w:tab w:val="left" w:pos="743"/>
                <w:tab w:val="right" w:pos="9000"/>
              </w:tabs>
              <w:spacing w:after="0" w:line="240" w:lineRule="auto"/>
              <w:ind w:left="34" w:right="121"/>
              <w:jc w:val="both"/>
              <w:rPr>
                <w:rFonts w:ascii="Times New Roman" w:hAnsi="Times New Roman"/>
                <w:lang w:val="uk-UA"/>
              </w:rPr>
            </w:pPr>
            <w:r w:rsidRPr="00431F24">
              <w:rPr>
                <w:rFonts w:ascii="Times New Roman" w:hAnsi="Times New Roman"/>
                <w:lang w:val="uk-UA"/>
              </w:rPr>
              <w:t>Коренеплоди свіжі, чисті, здорові, сухі, однорідні за формою.  Форма, запах, смак, вага – властиві даному ботанічному сорту, без сторонніх запахів та присмаку, колір – темно-червоний, без світлих вкраплень, промаркований у споживчій тарі. Не допускається наявність гнилого, пошкодженого шкідниками, ураженого хворобами, в’ялого, підмороженого плоду. Оцінка якості – відповідно до ДСТУ 7033:2009.</w:t>
            </w:r>
          </w:p>
        </w:tc>
      </w:tr>
      <w:tr w:rsidR="00977EF2" w:rsidRPr="00782E39" w:rsidTr="001833F6">
        <w:trPr>
          <w:trHeight w:val="291"/>
        </w:trPr>
        <w:tc>
          <w:tcPr>
            <w:tcW w:w="589" w:type="dxa"/>
          </w:tcPr>
          <w:p w:rsidR="00977EF2" w:rsidRPr="0079764E" w:rsidRDefault="00977EF2" w:rsidP="001833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792" w:type="dxa"/>
            <w:vAlign w:val="center"/>
          </w:tcPr>
          <w:p w:rsidR="00977EF2" w:rsidRPr="00F94DBC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29"/>
              <w:rPr>
                <w:lang w:val="uk-UA"/>
              </w:rPr>
            </w:pPr>
            <w:r w:rsidRPr="00F94DBC">
              <w:rPr>
                <w:lang w:val="uk-UA"/>
              </w:rPr>
              <w:t>Морква</w:t>
            </w:r>
          </w:p>
        </w:tc>
        <w:tc>
          <w:tcPr>
            <w:tcW w:w="993" w:type="dxa"/>
            <w:vAlign w:val="center"/>
          </w:tcPr>
          <w:p w:rsidR="00977EF2" w:rsidRPr="00F94DBC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"/>
              <w:jc w:val="center"/>
              <w:rPr>
                <w:lang w:val="uk-UA"/>
              </w:rPr>
            </w:pPr>
            <w:r w:rsidRPr="00F94DBC">
              <w:rPr>
                <w:lang w:val="uk-UA"/>
              </w:rPr>
              <w:t>кг</w:t>
            </w:r>
          </w:p>
        </w:tc>
        <w:tc>
          <w:tcPr>
            <w:tcW w:w="1246" w:type="dxa"/>
            <w:vAlign w:val="center"/>
          </w:tcPr>
          <w:p w:rsidR="00977EF2" w:rsidRPr="00915340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5666" w:type="dxa"/>
            <w:vAlign w:val="center"/>
          </w:tcPr>
          <w:p w:rsidR="00977EF2" w:rsidRPr="00431F24" w:rsidRDefault="00977EF2" w:rsidP="001833F6">
            <w:pPr>
              <w:tabs>
                <w:tab w:val="left" w:pos="743"/>
                <w:tab w:val="right" w:pos="9000"/>
              </w:tabs>
              <w:spacing w:after="0" w:line="240" w:lineRule="auto"/>
              <w:ind w:left="34" w:right="121"/>
              <w:jc w:val="both"/>
              <w:rPr>
                <w:rFonts w:ascii="Times New Roman" w:hAnsi="Times New Roman"/>
                <w:lang w:val="uk-UA"/>
              </w:rPr>
            </w:pPr>
            <w:r w:rsidRPr="00431F24">
              <w:rPr>
                <w:rFonts w:ascii="Times New Roman" w:hAnsi="Times New Roman"/>
                <w:lang w:val="uk-UA"/>
              </w:rPr>
              <w:t xml:space="preserve">Морква столова. Коренеплоди мають бути гладенькими свіжими, цілими, чистими, незів'ялими, не тріснутими, </w:t>
            </w:r>
            <w:r w:rsidRPr="00431F24">
              <w:rPr>
                <w:rFonts w:ascii="Times New Roman" w:hAnsi="Times New Roman"/>
                <w:lang w:val="uk-UA"/>
              </w:rPr>
              <w:lastRenderedPageBreak/>
              <w:t>не підмороженими, без пошкоджень шкідниками, без зайвої зовнішньої вологості, правильної форми та забарвленню типової для ботанічного сорту, з довжиною черешків не більше 2 см або без них. Оцінка якості – відповідно до ДСТУ 7035:2009.</w:t>
            </w:r>
          </w:p>
        </w:tc>
      </w:tr>
      <w:tr w:rsidR="00977EF2" w:rsidRPr="00782E39" w:rsidTr="001833F6">
        <w:trPr>
          <w:trHeight w:val="291"/>
        </w:trPr>
        <w:tc>
          <w:tcPr>
            <w:tcW w:w="589" w:type="dxa"/>
          </w:tcPr>
          <w:p w:rsidR="00977EF2" w:rsidRPr="0079764E" w:rsidRDefault="00977EF2" w:rsidP="001833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792" w:type="dxa"/>
            <w:vAlign w:val="center"/>
          </w:tcPr>
          <w:p w:rsidR="00977EF2" w:rsidRPr="00F94DBC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29"/>
              <w:rPr>
                <w:lang w:val="uk-UA"/>
              </w:rPr>
            </w:pPr>
            <w:r w:rsidRPr="00F94DBC">
              <w:rPr>
                <w:lang w:val="uk-UA"/>
              </w:rPr>
              <w:t>Цибуля</w:t>
            </w:r>
          </w:p>
        </w:tc>
        <w:tc>
          <w:tcPr>
            <w:tcW w:w="993" w:type="dxa"/>
            <w:vAlign w:val="center"/>
          </w:tcPr>
          <w:p w:rsidR="00977EF2" w:rsidRPr="00F94DBC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"/>
              <w:jc w:val="center"/>
              <w:rPr>
                <w:lang w:val="uk-UA"/>
              </w:rPr>
            </w:pPr>
            <w:r w:rsidRPr="00F94DBC">
              <w:rPr>
                <w:lang w:val="uk-UA"/>
              </w:rPr>
              <w:t>кг</w:t>
            </w:r>
          </w:p>
        </w:tc>
        <w:tc>
          <w:tcPr>
            <w:tcW w:w="1246" w:type="dxa"/>
            <w:vAlign w:val="center"/>
          </w:tcPr>
          <w:p w:rsidR="00977EF2" w:rsidRPr="00915340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5666" w:type="dxa"/>
            <w:vAlign w:val="center"/>
          </w:tcPr>
          <w:p w:rsidR="00977EF2" w:rsidRPr="00431F24" w:rsidRDefault="00977EF2" w:rsidP="001833F6">
            <w:pPr>
              <w:tabs>
                <w:tab w:val="left" w:pos="743"/>
                <w:tab w:val="right" w:pos="9000"/>
              </w:tabs>
              <w:spacing w:after="0" w:line="240" w:lineRule="auto"/>
              <w:ind w:left="34" w:right="121"/>
              <w:jc w:val="both"/>
              <w:rPr>
                <w:rFonts w:ascii="Times New Roman" w:hAnsi="Times New Roman"/>
                <w:lang w:val="uk-UA"/>
              </w:rPr>
            </w:pPr>
            <w:r w:rsidRPr="00431F24">
              <w:rPr>
                <w:rFonts w:ascii="Times New Roman" w:hAnsi="Times New Roman"/>
                <w:lang w:val="uk-UA"/>
              </w:rPr>
              <w:t xml:space="preserve">Цибуля ріпчаста має бути не пошкодженою, високоякісною (гнила і зіпсована не допускається), чистою, не підмороженою, властива для даного ботанічного сорту форми і кольору, без порожнього та твердого денця, без комах-шкідників та слідів від їхніх пошкоджень, не проросла, достатньо сухою (з сухими верхніми лусками і висушеною шийкою), без надлишкової поверхневої вологості та без стороннього запаху та присмаку. Оцінка якості – відповідно до ДСТУ 3234-95. </w:t>
            </w:r>
          </w:p>
        </w:tc>
      </w:tr>
      <w:tr w:rsidR="00977EF2" w:rsidRPr="00782E39" w:rsidTr="001833F6">
        <w:trPr>
          <w:trHeight w:val="291"/>
        </w:trPr>
        <w:tc>
          <w:tcPr>
            <w:tcW w:w="589" w:type="dxa"/>
          </w:tcPr>
          <w:p w:rsidR="00977EF2" w:rsidRPr="0079764E" w:rsidRDefault="00977EF2" w:rsidP="001833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1792" w:type="dxa"/>
            <w:vAlign w:val="center"/>
          </w:tcPr>
          <w:p w:rsidR="00977EF2" w:rsidRPr="00F94DBC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29"/>
              <w:rPr>
                <w:lang w:val="uk-UA"/>
              </w:rPr>
            </w:pPr>
            <w:r>
              <w:rPr>
                <w:lang w:val="uk-UA"/>
              </w:rPr>
              <w:t>Помідори</w:t>
            </w:r>
          </w:p>
        </w:tc>
        <w:tc>
          <w:tcPr>
            <w:tcW w:w="993" w:type="dxa"/>
            <w:vAlign w:val="center"/>
          </w:tcPr>
          <w:p w:rsidR="00977EF2" w:rsidRPr="00F94DBC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"/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246" w:type="dxa"/>
            <w:vAlign w:val="center"/>
          </w:tcPr>
          <w:p w:rsidR="00977EF2" w:rsidRPr="00915340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5666" w:type="dxa"/>
            <w:vAlign w:val="center"/>
          </w:tcPr>
          <w:p w:rsidR="00977EF2" w:rsidRPr="00431F24" w:rsidRDefault="00977EF2" w:rsidP="001833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431F24">
              <w:rPr>
                <w:rFonts w:ascii="Times New Roman" w:hAnsi="Times New Roman"/>
                <w:lang w:val="uk-UA"/>
              </w:rPr>
              <w:t>Плоди томатів мають бути свіжими, цілими, чистими, здоровими, неперезрілими, щільними, не роздавленими, без нетипової зовнішньої вологи, з плодоніжкою або без неї, без механічних пошкоджень і сонячних опіків. Допускаються на плодах томатів легкі натиски від тари. Не допускаються гнилі. Вирощені в природних умовах без вмісту хімічних речовин. Вміст нітратів мг/кг, не більше норм визначених ДСТУ.</w:t>
            </w:r>
          </w:p>
        </w:tc>
      </w:tr>
      <w:tr w:rsidR="00977EF2" w:rsidRPr="00782E39" w:rsidTr="001833F6">
        <w:trPr>
          <w:trHeight w:val="291"/>
        </w:trPr>
        <w:tc>
          <w:tcPr>
            <w:tcW w:w="589" w:type="dxa"/>
          </w:tcPr>
          <w:p w:rsidR="00977EF2" w:rsidRPr="0079764E" w:rsidRDefault="00977EF2" w:rsidP="001833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1792" w:type="dxa"/>
            <w:vAlign w:val="center"/>
          </w:tcPr>
          <w:p w:rsidR="00977EF2" w:rsidRPr="00F94DBC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29"/>
              <w:rPr>
                <w:lang w:val="uk-UA"/>
              </w:rPr>
            </w:pPr>
            <w:r>
              <w:rPr>
                <w:lang w:val="uk-UA"/>
              </w:rPr>
              <w:t>Огірки</w:t>
            </w:r>
          </w:p>
        </w:tc>
        <w:tc>
          <w:tcPr>
            <w:tcW w:w="993" w:type="dxa"/>
            <w:vAlign w:val="center"/>
          </w:tcPr>
          <w:p w:rsidR="00977EF2" w:rsidRPr="00F94DBC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"/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246" w:type="dxa"/>
            <w:vAlign w:val="center"/>
          </w:tcPr>
          <w:p w:rsidR="00977EF2" w:rsidRPr="00915340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5666" w:type="dxa"/>
            <w:vAlign w:val="center"/>
          </w:tcPr>
          <w:p w:rsidR="00977EF2" w:rsidRPr="00431F24" w:rsidRDefault="00977EF2" w:rsidP="001833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431F24">
              <w:rPr>
                <w:rFonts w:ascii="Times New Roman" w:hAnsi="Times New Roman"/>
                <w:lang w:val="uk-UA"/>
              </w:rPr>
              <w:t>Огірки свіжі мають бути цілими, свіжими, чистими, нормальної структури та форми, без механічних пошкоджень, з плодоніжкою або без неї. Не допускаються гнилі. Вирощені в природних умовах без вмісту хімічних речовин. Вміст нітратів мг/кг, не більше норм визначених ДСТУ.</w:t>
            </w:r>
          </w:p>
        </w:tc>
      </w:tr>
      <w:tr w:rsidR="00977EF2" w:rsidRPr="00782E39" w:rsidTr="001833F6">
        <w:trPr>
          <w:trHeight w:val="291"/>
        </w:trPr>
        <w:tc>
          <w:tcPr>
            <w:tcW w:w="589" w:type="dxa"/>
          </w:tcPr>
          <w:p w:rsidR="00977EF2" w:rsidRPr="0079764E" w:rsidRDefault="00977EF2" w:rsidP="001833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1792" w:type="dxa"/>
            <w:vAlign w:val="center"/>
          </w:tcPr>
          <w:p w:rsidR="00977EF2" w:rsidRPr="00F94DBC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29"/>
              <w:rPr>
                <w:lang w:val="uk-UA"/>
              </w:rPr>
            </w:pPr>
            <w:r w:rsidRPr="00F94DBC">
              <w:rPr>
                <w:lang w:val="uk-UA"/>
              </w:rPr>
              <w:t>Капуста качанна</w:t>
            </w:r>
          </w:p>
        </w:tc>
        <w:tc>
          <w:tcPr>
            <w:tcW w:w="993" w:type="dxa"/>
            <w:vAlign w:val="center"/>
          </w:tcPr>
          <w:p w:rsidR="00977EF2" w:rsidRPr="00F94DBC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F94DBC">
              <w:rPr>
                <w:lang w:val="uk-UA"/>
              </w:rPr>
              <w:t>г</w:t>
            </w:r>
          </w:p>
        </w:tc>
        <w:tc>
          <w:tcPr>
            <w:tcW w:w="1246" w:type="dxa"/>
            <w:vAlign w:val="center"/>
          </w:tcPr>
          <w:p w:rsidR="00977EF2" w:rsidRPr="00915340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  <w:tc>
          <w:tcPr>
            <w:tcW w:w="5666" w:type="dxa"/>
            <w:vAlign w:val="center"/>
          </w:tcPr>
          <w:p w:rsidR="00977EF2" w:rsidRPr="00431F24" w:rsidRDefault="00977EF2" w:rsidP="001833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431F24">
              <w:rPr>
                <w:rFonts w:ascii="Times New Roman" w:hAnsi="Times New Roman"/>
                <w:lang w:val="uk-UA"/>
              </w:rPr>
              <w:t>Головки свіжі, щільні, цілі, здорові, чисті, цілком сформовані, непророслі, типової для ботанічного сорту форми і забарвлення. Товарний сорт – не нижче першого. Не допускається наявність гнилого, пошкодженого шкідниками, ураженого хворобами, в’ялого, підмороженого плоду. Головки повинні бути зачищені до щільно прилеглих зелених або білих листків. Оцінка якості – відповідно до ДСТУ</w:t>
            </w:r>
            <w:r w:rsidRPr="00431F24">
              <w:rPr>
                <w:rFonts w:ascii="Times New Roman" w:hAnsi="Times New Roman"/>
                <w:color w:val="666666"/>
                <w:shd w:val="clear" w:color="auto" w:fill="FFFFFF"/>
                <w:lang w:val="uk-UA"/>
              </w:rPr>
              <w:t xml:space="preserve"> </w:t>
            </w:r>
            <w:r w:rsidRPr="00431F24">
              <w:rPr>
                <w:rFonts w:ascii="Times New Roman" w:hAnsi="Times New Roman"/>
                <w:lang w:val="uk-UA"/>
              </w:rPr>
              <w:t xml:space="preserve">7037:2009. </w:t>
            </w:r>
          </w:p>
        </w:tc>
      </w:tr>
      <w:tr w:rsidR="00977EF2" w:rsidRPr="00782E39" w:rsidTr="001833F6">
        <w:trPr>
          <w:trHeight w:val="291"/>
        </w:trPr>
        <w:tc>
          <w:tcPr>
            <w:tcW w:w="589" w:type="dxa"/>
          </w:tcPr>
          <w:p w:rsidR="00977EF2" w:rsidRPr="0079764E" w:rsidRDefault="00977EF2" w:rsidP="001833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1792" w:type="dxa"/>
            <w:vAlign w:val="center"/>
          </w:tcPr>
          <w:p w:rsidR="00977EF2" w:rsidRPr="00F94DBC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29"/>
              <w:rPr>
                <w:lang w:val="uk-UA"/>
              </w:rPr>
            </w:pPr>
            <w:r>
              <w:rPr>
                <w:lang w:val="uk-UA"/>
              </w:rPr>
              <w:t>Банани</w:t>
            </w:r>
          </w:p>
        </w:tc>
        <w:tc>
          <w:tcPr>
            <w:tcW w:w="993" w:type="dxa"/>
            <w:vAlign w:val="center"/>
          </w:tcPr>
          <w:p w:rsidR="00977EF2" w:rsidRPr="00F94DBC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"/>
              <w:jc w:val="center"/>
              <w:rPr>
                <w:lang w:val="uk-UA"/>
              </w:rPr>
            </w:pPr>
            <w:r w:rsidRPr="00F94DBC">
              <w:rPr>
                <w:lang w:val="uk-UA"/>
              </w:rPr>
              <w:t>кг</w:t>
            </w:r>
          </w:p>
        </w:tc>
        <w:tc>
          <w:tcPr>
            <w:tcW w:w="1246" w:type="dxa"/>
            <w:vAlign w:val="center"/>
          </w:tcPr>
          <w:p w:rsidR="00977EF2" w:rsidRPr="00915340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218</w:t>
            </w:r>
          </w:p>
        </w:tc>
        <w:tc>
          <w:tcPr>
            <w:tcW w:w="5666" w:type="dxa"/>
            <w:vAlign w:val="center"/>
          </w:tcPr>
          <w:p w:rsidR="00977EF2" w:rsidRPr="00431F24" w:rsidRDefault="00977EF2" w:rsidP="001833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431F24">
              <w:rPr>
                <w:rFonts w:ascii="Times New Roman" w:hAnsi="Times New Roman"/>
                <w:lang w:val="uk-UA"/>
              </w:rPr>
              <w:t>Банани повинні бути вищого ґатунку, свіжі, цілі, чисті, з жовто-зеленкуватим забарвленням шкірки, та з незначними залишками зелені на кінцях. М’якоть щільна, шкірка легко від неї відділяється, без механічних пошкоджень та тріщин, без ознак гнилі, без пошкоджень шкідниками, не уражені хворобами, без плям. За розміром - середні. Не допускаються плоди підморожені. Вміст нітратів мг/кг, не більше норм визначених ДСТУ.</w:t>
            </w:r>
          </w:p>
        </w:tc>
      </w:tr>
      <w:tr w:rsidR="00977EF2" w:rsidRPr="00782E39" w:rsidTr="001833F6">
        <w:trPr>
          <w:trHeight w:val="291"/>
        </w:trPr>
        <w:tc>
          <w:tcPr>
            <w:tcW w:w="589" w:type="dxa"/>
          </w:tcPr>
          <w:p w:rsidR="00977EF2" w:rsidRPr="0079764E" w:rsidRDefault="00977EF2" w:rsidP="001833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1792" w:type="dxa"/>
            <w:vAlign w:val="center"/>
          </w:tcPr>
          <w:p w:rsidR="00977EF2" w:rsidRPr="00F94DBC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29"/>
              <w:rPr>
                <w:lang w:val="uk-UA"/>
              </w:rPr>
            </w:pPr>
            <w:r>
              <w:rPr>
                <w:lang w:val="uk-UA"/>
              </w:rPr>
              <w:t>Лимони</w:t>
            </w:r>
          </w:p>
        </w:tc>
        <w:tc>
          <w:tcPr>
            <w:tcW w:w="993" w:type="dxa"/>
            <w:vAlign w:val="center"/>
          </w:tcPr>
          <w:p w:rsidR="00977EF2" w:rsidRPr="00F94DBC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"/>
              <w:jc w:val="center"/>
              <w:rPr>
                <w:lang w:val="uk-UA"/>
              </w:rPr>
            </w:pPr>
            <w:r w:rsidRPr="00F94DBC">
              <w:rPr>
                <w:lang w:val="uk-UA"/>
              </w:rPr>
              <w:t>кг</w:t>
            </w:r>
          </w:p>
        </w:tc>
        <w:tc>
          <w:tcPr>
            <w:tcW w:w="1246" w:type="dxa"/>
            <w:vAlign w:val="center"/>
          </w:tcPr>
          <w:p w:rsidR="00977EF2" w:rsidRPr="00915340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66" w:type="dxa"/>
            <w:vAlign w:val="center"/>
          </w:tcPr>
          <w:p w:rsidR="00977EF2" w:rsidRPr="00431F24" w:rsidRDefault="00977EF2" w:rsidP="001833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431F24">
              <w:rPr>
                <w:rFonts w:ascii="Times New Roman" w:hAnsi="Times New Roman"/>
                <w:lang w:val="uk-UA"/>
              </w:rPr>
              <w:t>Плоди свіжі, чисті, здорові, сухі. Форма, запах, смак, колір – властиві даному ботанічному сорту, без сторонніх запахів та присмаку. Не допускається наявність гнилого, пошкодженого шкідниками, ураженого хворобами, в’ялого, підмороженого плоду. Вміст нітратів мг/кг, не більше норм визначених ДСТУ.</w:t>
            </w:r>
          </w:p>
        </w:tc>
      </w:tr>
      <w:tr w:rsidR="00977EF2" w:rsidRPr="00782E39" w:rsidTr="001833F6">
        <w:trPr>
          <w:trHeight w:val="291"/>
        </w:trPr>
        <w:tc>
          <w:tcPr>
            <w:tcW w:w="589" w:type="dxa"/>
          </w:tcPr>
          <w:p w:rsidR="00977EF2" w:rsidRPr="0079764E" w:rsidRDefault="00977EF2" w:rsidP="001833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1792" w:type="dxa"/>
            <w:vAlign w:val="center"/>
          </w:tcPr>
          <w:p w:rsidR="00977EF2" w:rsidRPr="00F94DBC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29"/>
              <w:rPr>
                <w:lang w:val="uk-UA"/>
              </w:rPr>
            </w:pPr>
            <w:r>
              <w:rPr>
                <w:lang w:val="uk-UA"/>
              </w:rPr>
              <w:t>Апельсини</w:t>
            </w:r>
          </w:p>
        </w:tc>
        <w:tc>
          <w:tcPr>
            <w:tcW w:w="993" w:type="dxa"/>
            <w:vAlign w:val="center"/>
          </w:tcPr>
          <w:p w:rsidR="00977EF2" w:rsidRPr="00F94DBC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"/>
              <w:jc w:val="center"/>
              <w:rPr>
                <w:lang w:val="uk-UA"/>
              </w:rPr>
            </w:pPr>
            <w:r w:rsidRPr="00F94DBC">
              <w:rPr>
                <w:lang w:val="uk-UA"/>
              </w:rPr>
              <w:t>кг</w:t>
            </w:r>
          </w:p>
        </w:tc>
        <w:tc>
          <w:tcPr>
            <w:tcW w:w="1246" w:type="dxa"/>
            <w:vAlign w:val="center"/>
          </w:tcPr>
          <w:p w:rsidR="00977EF2" w:rsidRPr="00915340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5666" w:type="dxa"/>
            <w:vAlign w:val="center"/>
          </w:tcPr>
          <w:p w:rsidR="00977EF2" w:rsidRPr="00431F24" w:rsidRDefault="00977EF2" w:rsidP="001833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431F24">
              <w:rPr>
                <w:rFonts w:ascii="Times New Roman" w:hAnsi="Times New Roman"/>
                <w:lang w:val="uk-UA"/>
              </w:rPr>
              <w:t xml:space="preserve">М`якоть плодів солодка, соковита. Вирощені в природних умовах без перевищеного вмісту хімічних </w:t>
            </w:r>
            <w:r w:rsidRPr="00431F24">
              <w:rPr>
                <w:rFonts w:ascii="Times New Roman" w:hAnsi="Times New Roman"/>
                <w:lang w:val="uk-UA"/>
              </w:rPr>
              <w:lastRenderedPageBreak/>
              <w:t xml:space="preserve">речовин. Апельсини свіжі, чисті, не в`ялі, достатньо зрілі, без ознак гнилі, без механічного пошкодження та пошкодження шкідниками. Розмір – середній, </w:t>
            </w:r>
            <w:proofErr w:type="spellStart"/>
            <w:r w:rsidRPr="00431F24">
              <w:rPr>
                <w:rFonts w:ascii="Times New Roman" w:hAnsi="Times New Roman"/>
                <w:lang w:val="uk-UA"/>
              </w:rPr>
              <w:t>кожура</w:t>
            </w:r>
            <w:proofErr w:type="spellEnd"/>
            <w:r w:rsidRPr="00431F24">
              <w:rPr>
                <w:rFonts w:ascii="Times New Roman" w:hAnsi="Times New Roman"/>
                <w:lang w:val="uk-UA"/>
              </w:rPr>
              <w:t xml:space="preserve"> середньої щільності, типовою для даного сорту форми і забарвлення. Вміст нітратів мг/кг, не більше норм визначених ДСТУ.</w:t>
            </w:r>
          </w:p>
        </w:tc>
      </w:tr>
      <w:tr w:rsidR="00977EF2" w:rsidRPr="00782E39" w:rsidTr="001833F6">
        <w:trPr>
          <w:trHeight w:val="291"/>
        </w:trPr>
        <w:tc>
          <w:tcPr>
            <w:tcW w:w="589" w:type="dxa"/>
          </w:tcPr>
          <w:p w:rsidR="00977EF2" w:rsidRPr="0079764E" w:rsidRDefault="00977EF2" w:rsidP="001833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1792" w:type="dxa"/>
            <w:vAlign w:val="center"/>
          </w:tcPr>
          <w:p w:rsidR="00977EF2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29"/>
              <w:rPr>
                <w:lang w:val="uk-UA"/>
              </w:rPr>
            </w:pPr>
            <w:r>
              <w:rPr>
                <w:lang w:val="uk-UA"/>
              </w:rPr>
              <w:t>Яблука</w:t>
            </w:r>
          </w:p>
        </w:tc>
        <w:tc>
          <w:tcPr>
            <w:tcW w:w="993" w:type="dxa"/>
            <w:vAlign w:val="center"/>
          </w:tcPr>
          <w:p w:rsidR="00977EF2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"/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246" w:type="dxa"/>
            <w:vAlign w:val="center"/>
          </w:tcPr>
          <w:p w:rsidR="00977EF2" w:rsidRPr="00915340" w:rsidRDefault="00977EF2" w:rsidP="001833F6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363</w:t>
            </w:r>
          </w:p>
        </w:tc>
        <w:tc>
          <w:tcPr>
            <w:tcW w:w="5666" w:type="dxa"/>
            <w:vAlign w:val="center"/>
          </w:tcPr>
          <w:p w:rsidR="00977EF2" w:rsidRPr="00431F24" w:rsidRDefault="00977EF2" w:rsidP="001833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431F24">
              <w:rPr>
                <w:rFonts w:ascii="Times New Roman" w:hAnsi="Times New Roman"/>
                <w:lang w:val="uk-UA"/>
              </w:rPr>
              <w:t>Плоди свіжі, чисті без механічних пошкоджень, без пошкоджень шкідниками і хворобами, однакові за формою, стиглі, кисло-солодкого або солодкого смаку. Запах і смак, властиві свіжим яблукам, без стороннього запаху і присмаку. Не допускається наявність гнилого, пошкодженого шкідниками, ураженого хворобами, в’ялого, підмороженого плоду. Оцінка якості – відповідно до ДСТУ 8133:2015.</w:t>
            </w:r>
          </w:p>
        </w:tc>
      </w:tr>
    </w:tbl>
    <w:p w:rsidR="00977EF2" w:rsidRDefault="00977EF2" w:rsidP="00BD45FD">
      <w:pPr>
        <w:jc w:val="both"/>
      </w:pPr>
    </w:p>
    <w:sectPr w:rsidR="00977EF2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64AD6"/>
    <w:rsid w:val="003041C0"/>
    <w:rsid w:val="003D332C"/>
    <w:rsid w:val="004129D6"/>
    <w:rsid w:val="005D253C"/>
    <w:rsid w:val="00977EF2"/>
    <w:rsid w:val="00A66C59"/>
    <w:rsid w:val="00AA1910"/>
    <w:rsid w:val="00BD45FD"/>
    <w:rsid w:val="00BF3DA0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977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977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4105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2023-10-06T09:23:00Z</dcterms:created>
  <dcterms:modified xsi:type="dcterms:W3CDTF">2023-10-26T14:04:00Z</dcterms:modified>
</cp:coreProperties>
</file>