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73423C"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B45E57">
        <w:rPr>
          <w:rFonts w:ascii="Times New Roman" w:hAnsi="Times New Roman"/>
          <w:b/>
          <w:bCs/>
          <w:sz w:val="24"/>
          <w:szCs w:val="24"/>
          <w:lang w:val="uk-UA"/>
        </w:rPr>
        <w:t>15</w:t>
      </w:r>
      <w:r w:rsidR="0073423C">
        <w:rPr>
          <w:rFonts w:ascii="Times New Roman" w:hAnsi="Times New Roman"/>
          <w:b/>
          <w:bCs/>
          <w:sz w:val="24"/>
          <w:szCs w:val="24"/>
          <w:lang w:val="uk-UA"/>
        </w:rPr>
        <w:t>54</w:t>
      </w:r>
      <w:r>
        <w:rPr>
          <w:rFonts w:ascii="Times New Roman" w:hAnsi="Times New Roman"/>
          <w:b/>
          <w:bCs/>
          <w:sz w:val="24"/>
          <w:szCs w:val="24"/>
          <w:lang w:val="uk-UA"/>
        </w:rPr>
        <w:t>0000-</w:t>
      </w:r>
      <w:r w:rsidR="0073423C">
        <w:rPr>
          <w:rFonts w:ascii="Times New Roman" w:hAnsi="Times New Roman"/>
          <w:b/>
          <w:bCs/>
          <w:sz w:val="24"/>
          <w:szCs w:val="24"/>
          <w:lang w:val="uk-UA"/>
        </w:rPr>
        <w:t>5</w:t>
      </w:r>
      <w:r>
        <w:rPr>
          <w:rFonts w:ascii="Times New Roman" w:hAnsi="Times New Roman"/>
          <w:b/>
          <w:bCs/>
          <w:sz w:val="24"/>
          <w:szCs w:val="24"/>
          <w:lang w:val="uk-UA"/>
        </w:rPr>
        <w:t xml:space="preserve"> – </w:t>
      </w:r>
      <w:r w:rsidR="0073423C">
        <w:rPr>
          <w:rFonts w:ascii="Times New Roman" w:hAnsi="Times New Roman"/>
          <w:b/>
          <w:bCs/>
          <w:sz w:val="24"/>
          <w:szCs w:val="24"/>
          <w:lang w:val="uk-UA"/>
        </w:rPr>
        <w:t xml:space="preserve">Сирні продукти: </w:t>
      </w:r>
    </w:p>
    <w:p w:rsidR="00164AD6" w:rsidRPr="00C82489" w:rsidRDefault="0073423C" w:rsidP="00164AD6">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сир кисломолочний, твердий сир</w:t>
      </w:r>
      <w:r w:rsidR="00164AD6" w:rsidRPr="00C82489">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w:t>
      </w:r>
      <w:bookmarkStart w:id="0" w:name="_GoBack"/>
      <w:bookmarkEnd w:id="0"/>
      <w:r w:rsidRPr="00FF04B9">
        <w:rPr>
          <w:rFonts w:ascii="Times New Roman" w:hAnsi="Times New Roman"/>
          <w:sz w:val="20"/>
          <w:szCs w:val="20"/>
          <w:lang w:val="uk-UA"/>
        </w:rPr>
        <w:t>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sz w:val="24"/>
          <w:szCs w:val="24"/>
          <w:lang w:val="uk-UA"/>
        </w:rPr>
        <w:t xml:space="preserve"> </w:t>
      </w:r>
      <w:r w:rsidR="0073423C">
        <w:rPr>
          <w:rFonts w:ascii="Times New Roman" w:hAnsi="Times New Roman"/>
          <w:sz w:val="24"/>
          <w:szCs w:val="24"/>
          <w:lang w:val="uk-UA"/>
        </w:rPr>
        <w:t xml:space="preserve">Сирні продукти </w:t>
      </w:r>
      <w:r w:rsidRPr="00C82489">
        <w:rPr>
          <w:rFonts w:ascii="Times New Roman" w:hAnsi="Times New Roman"/>
          <w:sz w:val="24"/>
          <w:szCs w:val="24"/>
          <w:lang w:val="uk-UA"/>
        </w:rPr>
        <w:t xml:space="preserve">(код ДК 021:2015 – </w:t>
      </w:r>
      <w:r w:rsidR="00B45E57">
        <w:rPr>
          <w:rFonts w:ascii="Times New Roman" w:hAnsi="Times New Roman"/>
          <w:sz w:val="24"/>
          <w:szCs w:val="24"/>
          <w:lang w:val="uk-UA"/>
        </w:rPr>
        <w:t>15</w:t>
      </w:r>
      <w:r w:rsidR="0073423C">
        <w:rPr>
          <w:rFonts w:ascii="Times New Roman" w:hAnsi="Times New Roman"/>
          <w:sz w:val="24"/>
          <w:szCs w:val="24"/>
          <w:lang w:val="uk-UA"/>
        </w:rPr>
        <w:t>54</w:t>
      </w:r>
      <w:r w:rsidRPr="00C82489">
        <w:rPr>
          <w:rFonts w:ascii="Times New Roman" w:hAnsi="Times New Roman"/>
          <w:sz w:val="24"/>
          <w:szCs w:val="24"/>
          <w:lang w:val="uk-UA"/>
        </w:rPr>
        <w:t>0000-</w:t>
      </w:r>
      <w:r w:rsidR="0073423C">
        <w:rPr>
          <w:rFonts w:ascii="Times New Roman" w:hAnsi="Times New Roman"/>
          <w:sz w:val="24"/>
          <w:szCs w:val="24"/>
          <w:lang w:val="uk-UA"/>
        </w:rPr>
        <w:t>5</w:t>
      </w:r>
      <w:r w:rsidRPr="00C82489">
        <w:rPr>
          <w:rFonts w:ascii="Times New Roman" w:hAnsi="Times New Roman"/>
          <w:sz w:val="24"/>
          <w:szCs w:val="24"/>
          <w:lang w:val="uk-UA"/>
        </w:rPr>
        <w:t xml:space="preserve">): </w:t>
      </w:r>
      <w:r w:rsidR="0073423C">
        <w:rPr>
          <w:rFonts w:ascii="Times New Roman" w:hAnsi="Times New Roman"/>
          <w:sz w:val="24"/>
          <w:szCs w:val="24"/>
          <w:lang w:val="uk-UA"/>
        </w:rPr>
        <w:t xml:space="preserve">сир </w:t>
      </w:r>
      <w:r w:rsidR="007104B4">
        <w:rPr>
          <w:rFonts w:ascii="Times New Roman" w:hAnsi="Times New Roman"/>
          <w:sz w:val="24"/>
          <w:szCs w:val="24"/>
          <w:lang w:val="uk-UA"/>
        </w:rPr>
        <w:t>к</w:t>
      </w:r>
      <w:r w:rsidR="0073423C">
        <w:rPr>
          <w:rFonts w:ascii="Times New Roman" w:hAnsi="Times New Roman"/>
          <w:sz w:val="24"/>
          <w:szCs w:val="24"/>
          <w:lang w:val="uk-UA"/>
        </w:rPr>
        <w:t>исломолочний, твердий сир</w:t>
      </w:r>
      <w:r w:rsidR="007104B4">
        <w:rPr>
          <w:rFonts w:ascii="Times New Roman" w:hAnsi="Times New Roman"/>
          <w:sz w:val="24"/>
          <w:szCs w:val="24"/>
          <w:lang w:val="uk-UA"/>
        </w:rPr>
        <w:t>.</w:t>
      </w:r>
      <w:r w:rsidR="00B45E57">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B45E57" w:rsidRPr="00B45E57"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00052884">
        <w:rPr>
          <w:rFonts w:ascii="Times New Roman" w:hAnsi="Times New Roman"/>
          <w:b/>
          <w:bCs/>
          <w:sz w:val="24"/>
          <w:szCs w:val="24"/>
          <w:lang w:val="uk-UA"/>
        </w:rPr>
        <w:t xml:space="preserve">: </w:t>
      </w:r>
      <w:r w:rsidR="006E2304">
        <w:rPr>
          <w:rFonts w:ascii="Times New Roman" w:hAnsi="Times New Roman"/>
          <w:bCs/>
          <w:sz w:val="24"/>
          <w:szCs w:val="24"/>
          <w:lang w:val="uk-UA"/>
        </w:rPr>
        <w:t>закупівля без використання електронної системи</w:t>
      </w:r>
      <w:r w:rsidRPr="00B45E57">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DC4B6F">
        <w:rPr>
          <w:rFonts w:ascii="Times New Roman" w:hAnsi="Times New Roman"/>
          <w:sz w:val="24"/>
          <w:szCs w:val="24"/>
          <w:lang w:val="uk-UA"/>
        </w:rPr>
        <w:t>5</w:t>
      </w:r>
      <w:r w:rsidR="007104B4">
        <w:rPr>
          <w:rFonts w:ascii="Times New Roman" w:hAnsi="Times New Roman"/>
          <w:sz w:val="24"/>
          <w:szCs w:val="24"/>
          <w:lang w:val="uk-UA"/>
        </w:rPr>
        <w:t>-0</w:t>
      </w:r>
      <w:r w:rsidR="006E2304">
        <w:rPr>
          <w:rFonts w:ascii="Times New Roman" w:hAnsi="Times New Roman"/>
          <w:sz w:val="24"/>
          <w:szCs w:val="24"/>
          <w:lang w:val="uk-UA"/>
        </w:rPr>
        <w:t>4</w:t>
      </w:r>
      <w:r w:rsidR="0011329A">
        <w:rPr>
          <w:rFonts w:ascii="Times New Roman" w:hAnsi="Times New Roman"/>
          <w:sz w:val="24"/>
          <w:szCs w:val="24"/>
          <w:lang w:val="uk-UA"/>
        </w:rPr>
        <w:t>-28</w:t>
      </w:r>
      <w:r w:rsidR="004129D6">
        <w:rPr>
          <w:rFonts w:ascii="Times New Roman" w:hAnsi="Times New Roman"/>
          <w:sz w:val="24"/>
          <w:szCs w:val="24"/>
          <w:lang w:val="uk-UA"/>
        </w:rPr>
        <w:t>-</w:t>
      </w:r>
      <w:r w:rsidR="006E2304">
        <w:rPr>
          <w:rFonts w:ascii="Times New Roman" w:hAnsi="Times New Roman"/>
          <w:sz w:val="24"/>
          <w:szCs w:val="24"/>
          <w:lang w:val="uk-UA"/>
        </w:rPr>
        <w:t>011196</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1E3296" w:rsidRDefault="00164AD6" w:rsidP="00B45E57">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6E2304">
        <w:rPr>
          <w:rFonts w:ascii="Times New Roman" w:hAnsi="Times New Roman"/>
          <w:bCs/>
          <w:sz w:val="24"/>
          <w:szCs w:val="24"/>
          <w:lang w:val="uk-UA"/>
        </w:rPr>
        <w:t>100</w:t>
      </w:r>
      <w:r w:rsidR="00545B4B">
        <w:rPr>
          <w:rFonts w:ascii="Times New Roman" w:hAnsi="Times New Roman"/>
          <w:bCs/>
          <w:sz w:val="24"/>
          <w:szCs w:val="24"/>
          <w:lang w:val="uk-UA"/>
        </w:rPr>
        <w:t xml:space="preserve"> </w:t>
      </w:r>
      <w:r w:rsidR="006E2304">
        <w:rPr>
          <w:rFonts w:ascii="Times New Roman" w:hAnsi="Times New Roman"/>
          <w:bCs/>
          <w:sz w:val="24"/>
          <w:szCs w:val="24"/>
          <w:lang w:val="uk-UA"/>
        </w:rPr>
        <w:t>474</w:t>
      </w:r>
      <w:r w:rsidR="0011329A">
        <w:rPr>
          <w:rFonts w:ascii="Times New Roman" w:hAnsi="Times New Roman"/>
          <w:bCs/>
          <w:sz w:val="24"/>
          <w:szCs w:val="24"/>
          <w:lang w:val="uk-UA"/>
        </w:rPr>
        <w:t>,00</w:t>
      </w:r>
      <w:r w:rsidR="000D211D">
        <w:rPr>
          <w:rFonts w:ascii="Times New Roman" w:hAnsi="Times New Roman"/>
          <w:bCs/>
          <w:sz w:val="24"/>
          <w:szCs w:val="24"/>
          <w:lang w:val="uk-UA"/>
        </w:rPr>
        <w:t xml:space="preserve"> грн. </w:t>
      </w:r>
    </w:p>
    <w:p w:rsidR="00B45E57" w:rsidRDefault="007104B4" w:rsidP="001E3296">
      <w:pPr>
        <w:spacing w:after="0" w:line="240" w:lineRule="auto"/>
        <w:ind w:firstLine="567"/>
        <w:jc w:val="both"/>
        <w:rPr>
          <w:rFonts w:ascii="Times New Roman" w:hAnsi="Times New Roman"/>
          <w:sz w:val="24"/>
          <w:szCs w:val="24"/>
          <w:lang w:val="uk-UA"/>
        </w:rPr>
      </w:pPr>
      <w:r w:rsidRPr="000D211D">
        <w:rPr>
          <w:rFonts w:ascii="Times New Roman" w:hAnsi="Times New Roman"/>
          <w:sz w:val="24"/>
          <w:szCs w:val="24"/>
          <w:lang w:val="uk-UA"/>
        </w:rPr>
        <w:t xml:space="preserve">Очікувана вартість </w:t>
      </w:r>
      <w:r>
        <w:rPr>
          <w:rFonts w:ascii="Times New Roman" w:hAnsi="Times New Roman"/>
          <w:sz w:val="24"/>
          <w:szCs w:val="24"/>
          <w:lang w:val="uk-UA"/>
        </w:rPr>
        <w:t xml:space="preserve">визначена відповідно до середньо статичних цін за </w:t>
      </w:r>
      <w:r w:rsidR="006E2304">
        <w:rPr>
          <w:rFonts w:ascii="Times New Roman" w:hAnsi="Times New Roman"/>
          <w:sz w:val="24"/>
          <w:szCs w:val="24"/>
          <w:lang w:val="uk-UA"/>
        </w:rPr>
        <w:t>березе</w:t>
      </w:r>
      <w:r>
        <w:rPr>
          <w:rFonts w:ascii="Times New Roman" w:hAnsi="Times New Roman"/>
          <w:sz w:val="24"/>
          <w:szCs w:val="24"/>
          <w:lang w:val="uk-UA"/>
        </w:rPr>
        <w:t>нь 202</w:t>
      </w:r>
      <w:r w:rsidR="006E2304">
        <w:rPr>
          <w:rFonts w:ascii="Times New Roman" w:hAnsi="Times New Roman"/>
          <w:sz w:val="24"/>
          <w:szCs w:val="24"/>
          <w:lang w:val="uk-UA"/>
        </w:rPr>
        <w:t>5</w:t>
      </w:r>
      <w:r>
        <w:rPr>
          <w:rFonts w:ascii="Times New Roman" w:hAnsi="Times New Roman"/>
          <w:sz w:val="24"/>
          <w:szCs w:val="24"/>
          <w:lang w:val="uk-UA"/>
        </w:rPr>
        <w:t xml:space="preserve">р. наданих управлянням статистики, </w:t>
      </w:r>
      <w:r w:rsidRPr="001E7522">
        <w:rPr>
          <w:rFonts w:ascii="Times New Roman" w:hAnsi="Times New Roman"/>
          <w:sz w:val="24"/>
          <w:szCs w:val="24"/>
          <w:lang w:val="uk-UA"/>
        </w:rPr>
        <w:t xml:space="preserve">а також </w:t>
      </w:r>
      <w:r>
        <w:rPr>
          <w:rFonts w:ascii="Times New Roman" w:hAnsi="Times New Roman"/>
          <w:sz w:val="24"/>
          <w:szCs w:val="24"/>
          <w:lang w:val="uk-UA"/>
        </w:rPr>
        <w:t>аналізом власних</w:t>
      </w:r>
      <w:r w:rsidRPr="001E7522">
        <w:rPr>
          <w:rFonts w:ascii="Times New Roman" w:hAnsi="Times New Roman"/>
          <w:sz w:val="24"/>
          <w:szCs w:val="24"/>
          <w:lang w:val="uk-UA"/>
        </w:rPr>
        <w:t xml:space="preserve"> </w:t>
      </w:r>
      <w:r>
        <w:rPr>
          <w:rFonts w:ascii="Times New Roman" w:hAnsi="Times New Roman"/>
          <w:sz w:val="24"/>
          <w:szCs w:val="24"/>
          <w:lang w:val="uk-UA"/>
        </w:rPr>
        <w:t xml:space="preserve">аналогічних </w:t>
      </w:r>
      <w:r w:rsidRPr="001E7522">
        <w:rPr>
          <w:rFonts w:ascii="Times New Roman" w:hAnsi="Times New Roman"/>
          <w:sz w:val="24"/>
          <w:szCs w:val="24"/>
          <w:lang w:val="uk-UA"/>
        </w:rPr>
        <w:t>закупів</w:t>
      </w:r>
      <w:r>
        <w:rPr>
          <w:rFonts w:ascii="Times New Roman" w:hAnsi="Times New Roman"/>
          <w:sz w:val="24"/>
          <w:szCs w:val="24"/>
          <w:lang w:val="uk-UA"/>
        </w:rPr>
        <w:t>е</w:t>
      </w:r>
      <w:r w:rsidRPr="001E7522">
        <w:rPr>
          <w:rFonts w:ascii="Times New Roman" w:hAnsi="Times New Roman"/>
          <w:sz w:val="24"/>
          <w:szCs w:val="24"/>
          <w:lang w:val="uk-UA"/>
        </w:rPr>
        <w:t>л</w:t>
      </w:r>
      <w:r>
        <w:rPr>
          <w:rFonts w:ascii="Times New Roman" w:hAnsi="Times New Roman"/>
          <w:sz w:val="24"/>
          <w:szCs w:val="24"/>
          <w:lang w:val="uk-UA"/>
        </w:rPr>
        <w:t>ь</w:t>
      </w:r>
      <w:r w:rsidRPr="001E7522">
        <w:rPr>
          <w:rFonts w:ascii="Times New Roman" w:hAnsi="Times New Roman"/>
          <w:sz w:val="24"/>
          <w:szCs w:val="24"/>
          <w:lang w:val="uk-UA"/>
        </w:rPr>
        <w:t>.</w:t>
      </w:r>
      <w:r w:rsidR="00B45E57">
        <w:rPr>
          <w:rFonts w:ascii="Times New Roman" w:hAnsi="Times New Roman"/>
          <w:sz w:val="24"/>
          <w:szCs w:val="24"/>
          <w:lang w:val="uk-UA"/>
        </w:rPr>
        <w:t xml:space="preserve"> </w:t>
      </w:r>
    </w:p>
    <w:p w:rsidR="00B45E57" w:rsidRPr="000D211D" w:rsidRDefault="00B45E57" w:rsidP="00B45E57">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w:t>
      </w:r>
      <w:r w:rsidR="007104B4">
        <w:rPr>
          <w:rFonts w:ascii="Times New Roman" w:eastAsia="Calibri" w:hAnsi="Times New Roman"/>
          <w:sz w:val="24"/>
          <w:szCs w:val="24"/>
          <w:lang w:val="uk-UA"/>
        </w:rPr>
        <w:t xml:space="preserve">дарства України від 18.02.2020 </w:t>
      </w:r>
      <w:r w:rsidRPr="00673C20">
        <w:rPr>
          <w:rFonts w:ascii="Times New Roman" w:eastAsia="Calibri" w:hAnsi="Times New Roman"/>
          <w:sz w:val="24"/>
          <w:szCs w:val="24"/>
          <w:lang w:val="uk-UA"/>
        </w:rPr>
        <w:t>№ 275 із змінами.</w:t>
      </w:r>
    </w:p>
    <w:p w:rsidR="004E6D91" w:rsidRDefault="004E6D91" w:rsidP="006E6943">
      <w:pPr>
        <w:spacing w:after="0" w:line="240" w:lineRule="auto"/>
        <w:jc w:val="both"/>
        <w:rPr>
          <w:rFonts w:ascii="Times New Roman" w:hAnsi="Times New Roman"/>
          <w:b/>
          <w:bCs/>
          <w:sz w:val="24"/>
          <w:szCs w:val="24"/>
          <w:lang w:val="uk-UA" w:eastAsia="uk-UA"/>
        </w:rPr>
      </w:pPr>
    </w:p>
    <w:p w:rsidR="0011329A" w:rsidRDefault="00164AD6" w:rsidP="0011329A">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6E2304">
        <w:rPr>
          <w:rFonts w:ascii="Times New Roman" w:hAnsi="Times New Roman"/>
          <w:bCs/>
          <w:sz w:val="24"/>
          <w:szCs w:val="24"/>
          <w:lang w:val="uk-UA" w:eastAsia="uk-UA"/>
        </w:rPr>
        <w:t>100474</w:t>
      </w:r>
      <w:r w:rsidR="0011329A" w:rsidRPr="0011329A">
        <w:rPr>
          <w:rFonts w:ascii="Times New Roman" w:hAnsi="Times New Roman"/>
          <w:bCs/>
          <w:sz w:val="24"/>
          <w:szCs w:val="24"/>
          <w:lang w:val="uk-UA" w:eastAsia="uk-UA"/>
        </w:rPr>
        <w:t>,00 грн. (</w:t>
      </w:r>
      <w:r w:rsidR="006E2304">
        <w:rPr>
          <w:rFonts w:ascii="Times New Roman" w:hAnsi="Times New Roman"/>
          <w:bCs/>
          <w:sz w:val="24"/>
          <w:szCs w:val="24"/>
          <w:lang w:val="uk-UA" w:eastAsia="uk-UA"/>
        </w:rPr>
        <w:t>сто</w:t>
      </w:r>
      <w:r w:rsidR="0011329A" w:rsidRPr="0011329A">
        <w:rPr>
          <w:rFonts w:ascii="Times New Roman" w:hAnsi="Times New Roman"/>
          <w:bCs/>
          <w:sz w:val="24"/>
          <w:szCs w:val="24"/>
          <w:lang w:val="uk-UA" w:eastAsia="uk-UA"/>
        </w:rPr>
        <w:t xml:space="preserve"> тисяч </w:t>
      </w:r>
      <w:r w:rsidR="006E2304">
        <w:rPr>
          <w:rFonts w:ascii="Times New Roman" w:hAnsi="Times New Roman"/>
          <w:bCs/>
          <w:sz w:val="24"/>
          <w:szCs w:val="24"/>
          <w:lang w:val="uk-UA" w:eastAsia="uk-UA"/>
        </w:rPr>
        <w:t>чотириста сімдесят чотири</w:t>
      </w:r>
      <w:r w:rsidR="0011329A" w:rsidRPr="0011329A">
        <w:rPr>
          <w:rFonts w:ascii="Times New Roman" w:hAnsi="Times New Roman"/>
          <w:bCs/>
          <w:sz w:val="24"/>
          <w:szCs w:val="24"/>
          <w:lang w:val="uk-UA" w:eastAsia="uk-UA"/>
        </w:rPr>
        <w:t xml:space="preserve"> гривн</w:t>
      </w:r>
      <w:r w:rsidR="006E2304">
        <w:rPr>
          <w:rFonts w:ascii="Times New Roman" w:hAnsi="Times New Roman"/>
          <w:bCs/>
          <w:sz w:val="24"/>
          <w:szCs w:val="24"/>
          <w:lang w:val="uk-UA" w:eastAsia="uk-UA"/>
        </w:rPr>
        <w:t>і</w:t>
      </w:r>
      <w:r w:rsidR="0011329A" w:rsidRPr="0011329A">
        <w:rPr>
          <w:rFonts w:ascii="Times New Roman" w:hAnsi="Times New Roman"/>
          <w:bCs/>
          <w:sz w:val="24"/>
          <w:szCs w:val="24"/>
          <w:lang w:val="uk-UA" w:eastAsia="uk-UA"/>
        </w:rPr>
        <w:t xml:space="preserve"> 00 коп.).</w:t>
      </w:r>
      <w:r w:rsidR="0011329A">
        <w:rPr>
          <w:rFonts w:ascii="Times New Roman" w:hAnsi="Times New Roman"/>
          <w:bCs/>
          <w:sz w:val="24"/>
          <w:szCs w:val="24"/>
          <w:lang w:val="uk-UA" w:eastAsia="uk-UA"/>
        </w:rPr>
        <w:t xml:space="preserve"> </w:t>
      </w:r>
    </w:p>
    <w:p w:rsidR="006726E4" w:rsidRPr="0011329A" w:rsidRDefault="006726E4" w:rsidP="0011329A">
      <w:pPr>
        <w:spacing w:after="0" w:line="240" w:lineRule="auto"/>
        <w:ind w:firstLine="567"/>
        <w:jc w:val="both"/>
        <w:rPr>
          <w:rFonts w:ascii="Times New Roman" w:hAnsi="Times New Roman"/>
          <w:bCs/>
          <w:sz w:val="24"/>
          <w:szCs w:val="24"/>
          <w:lang w:val="uk-UA" w:eastAsia="uk-UA"/>
        </w:rPr>
      </w:pPr>
      <w:r w:rsidRPr="009906FC">
        <w:rPr>
          <w:rFonts w:ascii="Times New Roman" w:hAnsi="Times New Roman"/>
          <w:bCs/>
          <w:sz w:val="24"/>
          <w:szCs w:val="24"/>
          <w:lang w:val="uk-UA" w:eastAsia="uk-UA"/>
        </w:rPr>
        <w:t xml:space="preserve">Закупівля продуктів харчування здійснюється для </w:t>
      </w:r>
      <w:r w:rsidR="006E2304">
        <w:rPr>
          <w:rFonts w:ascii="Times New Roman" w:hAnsi="Times New Roman"/>
          <w:bCs/>
          <w:sz w:val="24"/>
          <w:szCs w:val="24"/>
          <w:lang w:val="uk-UA" w:eastAsia="uk-UA"/>
        </w:rPr>
        <w:t>ЗДО та</w:t>
      </w:r>
      <w:r w:rsidR="0011329A" w:rsidRPr="0011329A">
        <w:rPr>
          <w:rFonts w:ascii="Times New Roman" w:hAnsi="Times New Roman"/>
          <w:bCs/>
          <w:sz w:val="24"/>
          <w:szCs w:val="24"/>
          <w:lang w:val="uk-UA" w:eastAsia="uk-UA"/>
        </w:rPr>
        <w:t xml:space="preserve"> закладів освіти </w:t>
      </w:r>
      <w:proofErr w:type="spellStart"/>
      <w:r w:rsidR="0011329A" w:rsidRPr="0011329A">
        <w:rPr>
          <w:rFonts w:ascii="Times New Roman" w:hAnsi="Times New Roman"/>
          <w:bCs/>
          <w:sz w:val="24"/>
          <w:szCs w:val="24"/>
          <w:lang w:val="uk-UA" w:eastAsia="uk-UA"/>
        </w:rPr>
        <w:t>Варковицької</w:t>
      </w:r>
      <w:proofErr w:type="spellEnd"/>
      <w:r w:rsidR="0011329A" w:rsidRPr="0011329A">
        <w:rPr>
          <w:rFonts w:ascii="Times New Roman" w:hAnsi="Times New Roman"/>
          <w:bCs/>
          <w:sz w:val="24"/>
          <w:szCs w:val="24"/>
          <w:lang w:val="uk-UA" w:eastAsia="uk-UA"/>
        </w:rPr>
        <w:t xml:space="preserve"> сільської ради, для забезпечення харчування учнів з</w:t>
      </w:r>
      <w:r w:rsidR="006E2304">
        <w:rPr>
          <w:rFonts w:ascii="Times New Roman" w:hAnsi="Times New Roman"/>
          <w:bCs/>
          <w:sz w:val="24"/>
          <w:szCs w:val="24"/>
          <w:lang w:val="uk-UA" w:eastAsia="uk-UA"/>
        </w:rPr>
        <w:t xml:space="preserve"> урахуванням</w:t>
      </w:r>
      <w:r w:rsidR="0011329A" w:rsidRPr="0011329A">
        <w:rPr>
          <w:rFonts w:ascii="Times New Roman" w:hAnsi="Times New Roman"/>
          <w:bCs/>
          <w:sz w:val="24"/>
          <w:szCs w:val="24"/>
          <w:lang w:val="uk-UA" w:eastAsia="uk-UA"/>
        </w:rPr>
        <w:t xml:space="preserve"> субвенції з державного бюджету місцевим бюджетом</w:t>
      </w:r>
      <w:r w:rsidR="006E2304">
        <w:rPr>
          <w:rFonts w:ascii="Times New Roman" w:hAnsi="Times New Roman"/>
          <w:bCs/>
          <w:sz w:val="24"/>
          <w:szCs w:val="24"/>
          <w:lang w:val="uk-UA" w:eastAsia="uk-UA"/>
        </w:rPr>
        <w:t xml:space="preserve">. </w:t>
      </w:r>
    </w:p>
    <w:p w:rsidR="0011329A" w:rsidRDefault="0011329A" w:rsidP="006E2304">
      <w:pPr>
        <w:spacing w:after="0" w:line="240" w:lineRule="auto"/>
        <w:ind w:firstLine="567"/>
        <w:jc w:val="both"/>
        <w:rPr>
          <w:rFonts w:ascii="Times New Roman" w:hAnsi="Times New Roman"/>
          <w:bCs/>
          <w:sz w:val="24"/>
          <w:szCs w:val="24"/>
          <w:lang w:val="uk-UA" w:eastAsia="uk-UA"/>
        </w:rPr>
      </w:pPr>
      <w:r w:rsidRPr="0011329A">
        <w:rPr>
          <w:rFonts w:ascii="Times New Roman" w:hAnsi="Times New Roman"/>
          <w:bCs/>
          <w:sz w:val="24"/>
          <w:szCs w:val="24"/>
          <w:lang w:val="uk-UA" w:eastAsia="uk-UA"/>
        </w:rPr>
        <w:t xml:space="preserve">Розмір бюджетного призначення визначений відповідно до розрахунку потреб використання у 2025 році по КЕКВ 2230 – «Продукти харчування», з урахуванням фактичної потреби Замовника. Рішення сесії </w:t>
      </w:r>
      <w:proofErr w:type="spellStart"/>
      <w:r w:rsidRPr="0011329A">
        <w:rPr>
          <w:rFonts w:ascii="Times New Roman" w:hAnsi="Times New Roman"/>
          <w:bCs/>
          <w:sz w:val="24"/>
          <w:szCs w:val="24"/>
          <w:lang w:val="uk-UA" w:eastAsia="uk-UA"/>
        </w:rPr>
        <w:t>Варковицької</w:t>
      </w:r>
      <w:proofErr w:type="spellEnd"/>
      <w:r w:rsidRPr="0011329A">
        <w:rPr>
          <w:rFonts w:ascii="Times New Roman" w:hAnsi="Times New Roman"/>
          <w:bCs/>
          <w:sz w:val="24"/>
          <w:szCs w:val="24"/>
          <w:lang w:val="uk-UA" w:eastAsia="uk-UA"/>
        </w:rPr>
        <w:t xml:space="preserve"> сільської ради № 1565 від 24.01.2025р.</w:t>
      </w:r>
    </w:p>
    <w:p w:rsidR="0011329A" w:rsidRDefault="0011329A" w:rsidP="00164AD6">
      <w:pPr>
        <w:spacing w:after="0" w:line="240" w:lineRule="auto"/>
        <w:jc w:val="both"/>
        <w:rPr>
          <w:rFonts w:ascii="Times New Roman" w:hAnsi="Times New Roman"/>
          <w:bCs/>
          <w:sz w:val="24"/>
          <w:szCs w:val="24"/>
          <w:lang w:val="uk-UA" w:eastAsia="uk-UA"/>
        </w:rPr>
      </w:pP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BE1E08" w:rsidRPr="00792E19" w:rsidRDefault="00BE1E08" w:rsidP="00BE1E08">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sidR="006E2304">
        <w:rPr>
          <w:rFonts w:ascii="Times New Roman" w:hAnsi="Times New Roman"/>
          <w:lang w:val="uk-UA"/>
        </w:rPr>
        <w:t>по 15</w:t>
      </w:r>
      <w:r w:rsidR="006E2304" w:rsidRPr="00AF4D52">
        <w:rPr>
          <w:rFonts w:ascii="Times New Roman" w:hAnsi="Times New Roman"/>
          <w:lang w:val="uk-UA"/>
        </w:rPr>
        <w:t xml:space="preserve"> </w:t>
      </w:r>
      <w:r w:rsidR="006E2304">
        <w:rPr>
          <w:rFonts w:ascii="Times New Roman" w:hAnsi="Times New Roman"/>
          <w:lang w:val="uk-UA"/>
        </w:rPr>
        <w:t>червня</w:t>
      </w:r>
      <w:r w:rsidR="006E2304" w:rsidRPr="00AF4D52">
        <w:rPr>
          <w:rFonts w:ascii="Times New Roman" w:hAnsi="Times New Roman"/>
          <w:lang w:val="uk-UA"/>
        </w:rPr>
        <w:t xml:space="preserve"> 202</w:t>
      </w:r>
      <w:r w:rsidR="006E2304">
        <w:rPr>
          <w:rFonts w:ascii="Times New Roman" w:hAnsi="Times New Roman"/>
          <w:lang w:val="uk-UA"/>
        </w:rPr>
        <w:t>5</w:t>
      </w:r>
      <w:r w:rsidR="006E2304" w:rsidRPr="00AF4D52">
        <w:rPr>
          <w:rFonts w:ascii="Times New Roman" w:hAnsi="Times New Roman"/>
          <w:lang w:val="uk-UA"/>
        </w:rPr>
        <w:t xml:space="preserve"> року</w:t>
      </w:r>
      <w:r w:rsidR="006E2304">
        <w:rPr>
          <w:rFonts w:ascii="Times New Roman" w:hAnsi="Times New Roman"/>
          <w:lang w:val="uk-UA"/>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3"/>
        <w:gridCol w:w="1941"/>
        <w:gridCol w:w="51"/>
        <w:gridCol w:w="920"/>
        <w:gridCol w:w="21"/>
        <w:gridCol w:w="1051"/>
        <w:gridCol w:w="83"/>
        <w:gridCol w:w="5518"/>
        <w:gridCol w:w="11"/>
      </w:tblGrid>
      <w:tr w:rsidR="0073423C" w:rsidRPr="00782E39" w:rsidTr="006726E4">
        <w:trPr>
          <w:gridAfter w:val="1"/>
          <w:wAfter w:w="11" w:type="dxa"/>
          <w:trHeight w:val="538"/>
        </w:trPr>
        <w:tc>
          <w:tcPr>
            <w:tcW w:w="582" w:type="dxa"/>
            <w:gridSpan w:val="2"/>
            <w:shd w:val="clear" w:color="auto" w:fill="B6DDE8"/>
            <w:vAlign w:val="center"/>
          </w:tcPr>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992" w:type="dxa"/>
            <w:gridSpan w:val="2"/>
            <w:shd w:val="clear" w:color="auto" w:fill="B6DDE8"/>
            <w:vAlign w:val="center"/>
          </w:tcPr>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20" w:type="dxa"/>
            <w:shd w:val="clear" w:color="auto" w:fill="B6DDE8"/>
            <w:vAlign w:val="center"/>
          </w:tcPr>
          <w:p w:rsidR="0073423C" w:rsidRPr="00782E39" w:rsidRDefault="0073423C" w:rsidP="006726E4">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1072" w:type="dxa"/>
            <w:gridSpan w:val="2"/>
            <w:shd w:val="clear" w:color="auto" w:fill="B6DDE8"/>
            <w:vAlign w:val="center"/>
          </w:tcPr>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обсяг</w:t>
            </w:r>
          </w:p>
        </w:tc>
        <w:tc>
          <w:tcPr>
            <w:tcW w:w="5601" w:type="dxa"/>
            <w:gridSpan w:val="2"/>
            <w:shd w:val="clear" w:color="auto" w:fill="B6DDE8"/>
            <w:vAlign w:val="center"/>
          </w:tcPr>
          <w:p w:rsidR="0073423C" w:rsidRPr="00782E39" w:rsidRDefault="006726E4" w:rsidP="006726E4">
            <w:pPr>
              <w:spacing w:after="0"/>
              <w:jc w:val="center"/>
              <w:rPr>
                <w:rFonts w:ascii="Times New Roman" w:eastAsia="Arial" w:hAnsi="Times New Roman"/>
                <w:b/>
                <w:color w:val="000000"/>
                <w:lang w:val="uk-UA"/>
              </w:rPr>
            </w:pPr>
            <w:r w:rsidRPr="006726E4">
              <w:rPr>
                <w:rFonts w:ascii="Times New Roman" w:eastAsia="Arial" w:hAnsi="Times New Roman"/>
                <w:b/>
                <w:color w:val="000000"/>
                <w:lang w:val="uk-UA"/>
              </w:rPr>
              <w:t>Технічні характеристики</w:t>
            </w:r>
          </w:p>
        </w:tc>
      </w:tr>
      <w:tr w:rsidR="0073423C" w:rsidRPr="00BE1E08" w:rsidTr="006726E4">
        <w:trPr>
          <w:trHeight w:val="283"/>
        </w:trPr>
        <w:tc>
          <w:tcPr>
            <w:tcW w:w="539" w:type="dxa"/>
          </w:tcPr>
          <w:p w:rsidR="0073423C" w:rsidRPr="003D1742" w:rsidRDefault="0073423C" w:rsidP="009C3FC5">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1.</w:t>
            </w:r>
          </w:p>
        </w:tc>
        <w:tc>
          <w:tcPr>
            <w:tcW w:w="1984" w:type="dxa"/>
            <w:gridSpan w:val="2"/>
            <w:vAlign w:val="center"/>
          </w:tcPr>
          <w:p w:rsidR="0073423C" w:rsidRPr="003D1742" w:rsidRDefault="0073423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Сир свіжий кисломолочний</w:t>
            </w:r>
          </w:p>
        </w:tc>
        <w:tc>
          <w:tcPr>
            <w:tcW w:w="992" w:type="dxa"/>
            <w:gridSpan w:val="3"/>
            <w:vAlign w:val="center"/>
          </w:tcPr>
          <w:p w:rsidR="0073423C" w:rsidRPr="003D1742" w:rsidRDefault="0073423C" w:rsidP="006726E4">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кг</w:t>
            </w:r>
          </w:p>
        </w:tc>
        <w:tc>
          <w:tcPr>
            <w:tcW w:w="1134" w:type="dxa"/>
            <w:gridSpan w:val="2"/>
            <w:vAlign w:val="center"/>
          </w:tcPr>
          <w:p w:rsidR="0073423C" w:rsidRPr="003D1742" w:rsidRDefault="006E2304" w:rsidP="006E230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325</w:t>
            </w:r>
          </w:p>
        </w:tc>
        <w:tc>
          <w:tcPr>
            <w:tcW w:w="5529" w:type="dxa"/>
            <w:gridSpan w:val="2"/>
            <w:vAlign w:val="center"/>
          </w:tcPr>
          <w:p w:rsidR="0073423C" w:rsidRDefault="006726E4" w:rsidP="009C3FC5">
            <w:pPr>
              <w:spacing w:after="0" w:line="240" w:lineRule="auto"/>
              <w:jc w:val="both"/>
              <w:rPr>
                <w:rFonts w:ascii="Times New Roman" w:hAnsi="Times New Roman"/>
                <w:sz w:val="24"/>
                <w:szCs w:val="24"/>
                <w:lang w:val="uk-UA"/>
              </w:rPr>
            </w:pPr>
            <w:r w:rsidRPr="006726E4">
              <w:rPr>
                <w:rFonts w:ascii="Times New Roman" w:hAnsi="Times New Roman"/>
                <w:sz w:val="24"/>
                <w:szCs w:val="24"/>
                <w:lang w:val="uk-UA"/>
              </w:rPr>
              <w:t>Масова частка жиру Очікуване значення: 18</w:t>
            </w:r>
          </w:p>
          <w:p w:rsidR="006726E4" w:rsidRDefault="006726E4" w:rsidP="009C3FC5">
            <w:pPr>
              <w:spacing w:after="0" w:line="240" w:lineRule="auto"/>
              <w:jc w:val="both"/>
              <w:rPr>
                <w:rFonts w:ascii="Times New Roman" w:hAnsi="Times New Roman"/>
                <w:sz w:val="24"/>
                <w:szCs w:val="24"/>
                <w:lang w:val="uk-UA"/>
              </w:rPr>
            </w:pPr>
            <w:r w:rsidRPr="006726E4">
              <w:rPr>
                <w:rFonts w:ascii="Times New Roman" w:hAnsi="Times New Roman"/>
                <w:sz w:val="24"/>
                <w:szCs w:val="24"/>
                <w:lang w:val="uk-UA"/>
              </w:rPr>
              <w:t>Відповідність ДСТУ 4554</w:t>
            </w:r>
            <w:r>
              <w:rPr>
                <w:rFonts w:ascii="Times New Roman" w:hAnsi="Times New Roman"/>
                <w:sz w:val="24"/>
                <w:szCs w:val="24"/>
                <w:lang w:val="uk-UA"/>
              </w:rPr>
              <w:t xml:space="preserve"> </w:t>
            </w:r>
          </w:p>
          <w:p w:rsidR="006726E4" w:rsidRDefault="006726E4" w:rsidP="009C3FC5">
            <w:pPr>
              <w:spacing w:after="0" w:line="240" w:lineRule="auto"/>
              <w:jc w:val="both"/>
              <w:rPr>
                <w:rFonts w:ascii="Times New Roman" w:hAnsi="Times New Roman"/>
                <w:sz w:val="24"/>
                <w:szCs w:val="24"/>
                <w:lang w:val="uk-UA"/>
              </w:rPr>
            </w:pPr>
            <w:r w:rsidRPr="006726E4">
              <w:rPr>
                <w:rFonts w:ascii="Times New Roman" w:hAnsi="Times New Roman"/>
                <w:sz w:val="24"/>
                <w:szCs w:val="24"/>
                <w:lang w:val="uk-UA"/>
              </w:rPr>
              <w:t>Добавки Очікуване значення: ні</w:t>
            </w:r>
            <w:r>
              <w:rPr>
                <w:rFonts w:ascii="Times New Roman" w:hAnsi="Times New Roman"/>
                <w:sz w:val="24"/>
                <w:szCs w:val="24"/>
                <w:lang w:val="uk-UA"/>
              </w:rPr>
              <w:t xml:space="preserve"> </w:t>
            </w:r>
          </w:p>
          <w:p w:rsidR="006726E4" w:rsidRPr="003D1742" w:rsidRDefault="006726E4" w:rsidP="009C3FC5">
            <w:pPr>
              <w:spacing w:after="0" w:line="240" w:lineRule="auto"/>
              <w:jc w:val="both"/>
              <w:rPr>
                <w:rFonts w:ascii="Times New Roman" w:hAnsi="Times New Roman"/>
                <w:sz w:val="24"/>
                <w:szCs w:val="24"/>
                <w:lang w:val="uk-UA"/>
              </w:rPr>
            </w:pPr>
            <w:proofErr w:type="spellStart"/>
            <w:r w:rsidRPr="006726E4">
              <w:rPr>
                <w:rFonts w:ascii="Times New Roman" w:hAnsi="Times New Roman"/>
                <w:sz w:val="24"/>
                <w:szCs w:val="24"/>
                <w:lang w:val="uk-UA"/>
              </w:rPr>
              <w:t>Безлактозний</w:t>
            </w:r>
            <w:proofErr w:type="spellEnd"/>
            <w:r w:rsidRPr="006726E4">
              <w:rPr>
                <w:rFonts w:ascii="Times New Roman" w:hAnsi="Times New Roman"/>
                <w:sz w:val="24"/>
                <w:szCs w:val="24"/>
                <w:lang w:val="uk-UA"/>
              </w:rPr>
              <w:t xml:space="preserve"> Очікуване значення: ні</w:t>
            </w:r>
            <w:r>
              <w:rPr>
                <w:rFonts w:ascii="Times New Roman" w:hAnsi="Times New Roman"/>
                <w:sz w:val="24"/>
                <w:szCs w:val="24"/>
                <w:lang w:val="uk-UA"/>
              </w:rPr>
              <w:t xml:space="preserve"> </w:t>
            </w:r>
          </w:p>
        </w:tc>
      </w:tr>
      <w:tr w:rsidR="0073423C" w:rsidRPr="00E934F4" w:rsidTr="006726E4">
        <w:trPr>
          <w:trHeight w:val="283"/>
        </w:trPr>
        <w:tc>
          <w:tcPr>
            <w:tcW w:w="539" w:type="dxa"/>
          </w:tcPr>
          <w:p w:rsidR="0073423C" w:rsidRPr="003D1742" w:rsidRDefault="0073423C"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2</w:t>
            </w:r>
            <w:r w:rsidRPr="003D1742">
              <w:rPr>
                <w:rFonts w:ascii="Times New Roman" w:eastAsia="Arial" w:hAnsi="Times New Roman"/>
                <w:color w:val="000000"/>
                <w:sz w:val="24"/>
                <w:szCs w:val="24"/>
                <w:lang w:val="uk-UA"/>
              </w:rPr>
              <w:t>.</w:t>
            </w:r>
          </w:p>
        </w:tc>
        <w:tc>
          <w:tcPr>
            <w:tcW w:w="1984" w:type="dxa"/>
            <w:gridSpan w:val="2"/>
            <w:vAlign w:val="center"/>
          </w:tcPr>
          <w:p w:rsidR="0073423C" w:rsidRDefault="0073423C" w:rsidP="006726E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Твердий сир</w:t>
            </w:r>
          </w:p>
          <w:p w:rsidR="0073423C" w:rsidRPr="003D1742" w:rsidRDefault="0073423C" w:rsidP="006726E4">
            <w:pPr>
              <w:spacing w:after="0" w:line="240" w:lineRule="auto"/>
              <w:jc w:val="center"/>
              <w:rPr>
                <w:rFonts w:ascii="Times New Roman" w:hAnsi="Times New Roman"/>
                <w:color w:val="000000"/>
                <w:sz w:val="24"/>
                <w:szCs w:val="24"/>
                <w:lang w:val="uk-UA"/>
              </w:rPr>
            </w:pPr>
          </w:p>
        </w:tc>
        <w:tc>
          <w:tcPr>
            <w:tcW w:w="992" w:type="dxa"/>
            <w:gridSpan w:val="3"/>
            <w:vAlign w:val="center"/>
          </w:tcPr>
          <w:p w:rsidR="0073423C" w:rsidRPr="003D1742" w:rsidRDefault="0073423C" w:rsidP="006726E4">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lastRenderedPageBreak/>
              <w:t>кг</w:t>
            </w:r>
          </w:p>
        </w:tc>
        <w:tc>
          <w:tcPr>
            <w:tcW w:w="1134" w:type="dxa"/>
            <w:gridSpan w:val="2"/>
            <w:vAlign w:val="center"/>
          </w:tcPr>
          <w:p w:rsidR="0073423C" w:rsidRPr="003D1742" w:rsidRDefault="006E2304"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63</w:t>
            </w:r>
          </w:p>
        </w:tc>
        <w:tc>
          <w:tcPr>
            <w:tcW w:w="5529" w:type="dxa"/>
            <w:gridSpan w:val="2"/>
            <w:vAlign w:val="center"/>
          </w:tcPr>
          <w:p w:rsidR="0073423C" w:rsidRDefault="006726E4" w:rsidP="006726E4">
            <w:pPr>
              <w:widowControl w:val="0"/>
              <w:tabs>
                <w:tab w:val="left" w:pos="317"/>
              </w:tabs>
              <w:spacing w:after="0" w:line="240" w:lineRule="auto"/>
              <w:jc w:val="both"/>
              <w:rPr>
                <w:rFonts w:ascii="Times New Roman" w:hAnsi="Times New Roman"/>
                <w:sz w:val="24"/>
                <w:szCs w:val="24"/>
                <w:shd w:val="clear" w:color="auto" w:fill="FDFEFD"/>
                <w:lang w:val="uk-UA"/>
              </w:rPr>
            </w:pPr>
            <w:proofErr w:type="spellStart"/>
            <w:r w:rsidRPr="006726E4">
              <w:rPr>
                <w:rFonts w:ascii="Times New Roman" w:hAnsi="Times New Roman"/>
                <w:sz w:val="24"/>
                <w:szCs w:val="24"/>
                <w:shd w:val="clear" w:color="auto" w:fill="FDFEFD"/>
              </w:rPr>
              <w:t>Масова</w:t>
            </w:r>
            <w:proofErr w:type="spellEnd"/>
            <w:r w:rsidRPr="006726E4">
              <w:rPr>
                <w:rFonts w:ascii="Times New Roman" w:hAnsi="Times New Roman"/>
                <w:sz w:val="24"/>
                <w:szCs w:val="24"/>
                <w:shd w:val="clear" w:color="auto" w:fill="FDFEFD"/>
              </w:rPr>
              <w:t xml:space="preserve"> </w:t>
            </w:r>
            <w:proofErr w:type="spellStart"/>
            <w:r w:rsidRPr="006726E4">
              <w:rPr>
                <w:rFonts w:ascii="Times New Roman" w:hAnsi="Times New Roman"/>
                <w:sz w:val="24"/>
                <w:szCs w:val="24"/>
                <w:shd w:val="clear" w:color="auto" w:fill="FDFEFD"/>
              </w:rPr>
              <w:t>частка</w:t>
            </w:r>
            <w:proofErr w:type="spellEnd"/>
            <w:r w:rsidRPr="006726E4">
              <w:rPr>
                <w:rFonts w:ascii="Times New Roman" w:hAnsi="Times New Roman"/>
                <w:sz w:val="24"/>
                <w:szCs w:val="24"/>
                <w:shd w:val="clear" w:color="auto" w:fill="FDFEFD"/>
              </w:rPr>
              <w:t xml:space="preserve"> жиру</w:t>
            </w:r>
            <w:r w:rsidRPr="006726E4">
              <w:rPr>
                <w:rFonts w:ascii="Times New Roman" w:hAnsi="Times New Roman"/>
                <w:sz w:val="24"/>
                <w:szCs w:val="24"/>
                <w:shd w:val="clear" w:color="auto" w:fill="FDFEFD"/>
                <w:lang w:val="uk-UA"/>
              </w:rPr>
              <w:t xml:space="preserve">: 50-50% </w:t>
            </w:r>
          </w:p>
          <w:p w:rsidR="006726E4" w:rsidRDefault="006726E4" w:rsidP="006726E4">
            <w:pPr>
              <w:widowControl w:val="0"/>
              <w:tabs>
                <w:tab w:val="left" w:pos="317"/>
              </w:tabs>
              <w:spacing w:after="0" w:line="240" w:lineRule="auto"/>
              <w:jc w:val="both"/>
              <w:rPr>
                <w:rFonts w:ascii="Times New Roman" w:hAnsi="Times New Roman"/>
                <w:sz w:val="24"/>
                <w:szCs w:val="24"/>
                <w:lang w:val="uk-UA"/>
              </w:rPr>
            </w:pPr>
            <w:r w:rsidRPr="006726E4">
              <w:rPr>
                <w:rFonts w:ascii="Times New Roman" w:hAnsi="Times New Roman"/>
                <w:sz w:val="24"/>
                <w:szCs w:val="24"/>
                <w:lang w:val="uk-UA"/>
              </w:rPr>
              <w:lastRenderedPageBreak/>
              <w:t>Добавки: без добавок</w:t>
            </w:r>
          </w:p>
          <w:p w:rsidR="006726E4" w:rsidRDefault="006726E4" w:rsidP="006726E4">
            <w:pPr>
              <w:widowControl w:val="0"/>
              <w:tabs>
                <w:tab w:val="left" w:pos="317"/>
              </w:tabs>
              <w:spacing w:after="0" w:line="240" w:lineRule="auto"/>
              <w:jc w:val="both"/>
              <w:rPr>
                <w:rFonts w:ascii="Times New Roman" w:hAnsi="Times New Roman"/>
                <w:sz w:val="24"/>
                <w:szCs w:val="24"/>
                <w:lang w:val="uk-UA"/>
              </w:rPr>
            </w:pPr>
            <w:r w:rsidRPr="006726E4">
              <w:rPr>
                <w:rFonts w:ascii="Times New Roman" w:hAnsi="Times New Roman"/>
                <w:sz w:val="24"/>
                <w:szCs w:val="24"/>
                <w:lang w:val="uk-UA"/>
              </w:rPr>
              <w:t>Характеристики не суперечать ДСТУ 6003 (ДСТУ 4421): так</w:t>
            </w:r>
            <w:r>
              <w:rPr>
                <w:rFonts w:ascii="Times New Roman" w:hAnsi="Times New Roman"/>
                <w:sz w:val="24"/>
                <w:szCs w:val="24"/>
                <w:lang w:val="uk-UA"/>
              </w:rPr>
              <w:t xml:space="preserve"> </w:t>
            </w:r>
          </w:p>
          <w:p w:rsidR="006726E4" w:rsidRPr="006726E4" w:rsidRDefault="006726E4" w:rsidP="006726E4">
            <w:pPr>
              <w:widowControl w:val="0"/>
              <w:tabs>
                <w:tab w:val="left" w:pos="317"/>
              </w:tabs>
              <w:spacing w:after="0" w:line="240" w:lineRule="auto"/>
              <w:jc w:val="both"/>
              <w:rPr>
                <w:rFonts w:ascii="Times New Roman" w:hAnsi="Times New Roman"/>
                <w:sz w:val="24"/>
                <w:szCs w:val="24"/>
                <w:lang w:val="uk-UA"/>
              </w:rPr>
            </w:pPr>
            <w:proofErr w:type="spellStart"/>
            <w:r w:rsidRPr="006726E4">
              <w:rPr>
                <w:rFonts w:ascii="Times New Roman" w:hAnsi="Times New Roman"/>
                <w:sz w:val="24"/>
                <w:szCs w:val="24"/>
                <w:lang w:val="uk-UA"/>
              </w:rPr>
              <w:t>Безлактозний</w:t>
            </w:r>
            <w:proofErr w:type="spellEnd"/>
            <w:r w:rsidRPr="006726E4">
              <w:rPr>
                <w:rFonts w:ascii="Times New Roman" w:hAnsi="Times New Roman"/>
                <w:sz w:val="24"/>
                <w:szCs w:val="24"/>
                <w:lang w:val="uk-UA"/>
              </w:rPr>
              <w:t xml:space="preserve"> Очікуване значення: ні</w:t>
            </w:r>
            <w:r>
              <w:rPr>
                <w:rFonts w:ascii="Times New Roman" w:hAnsi="Times New Roman"/>
                <w:sz w:val="24"/>
                <w:szCs w:val="24"/>
                <w:lang w:val="uk-UA"/>
              </w:rPr>
              <w:t xml:space="preserve"> </w:t>
            </w:r>
          </w:p>
        </w:tc>
      </w:tr>
    </w:tbl>
    <w:p w:rsidR="0073423C" w:rsidRDefault="0073423C" w:rsidP="0073423C">
      <w:pPr>
        <w:tabs>
          <w:tab w:val="left" w:pos="284"/>
        </w:tabs>
        <w:spacing w:after="0" w:line="240" w:lineRule="auto"/>
        <w:jc w:val="both"/>
        <w:rPr>
          <w:rFonts w:ascii="Times New Roman" w:hAnsi="Times New Roman"/>
          <w:u w:val="single"/>
          <w:lang w:val="uk-UA"/>
        </w:rPr>
      </w:pPr>
    </w:p>
    <w:p w:rsidR="006E2304" w:rsidRPr="00C550AE" w:rsidRDefault="006E2304" w:rsidP="006E2304">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6E2304" w:rsidRPr="00C550AE" w:rsidRDefault="006E2304" w:rsidP="006E2304">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6E2304" w:rsidRPr="00C550AE" w:rsidRDefault="006E2304" w:rsidP="006E2304">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6E2304" w:rsidRPr="00C550AE" w:rsidRDefault="006E2304" w:rsidP="006E2304">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p>
    <w:p w:rsidR="006E2304" w:rsidRPr="00C550AE" w:rsidRDefault="006E2304" w:rsidP="006E2304">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 і розвантаження товару здійснюється спецтранспортом, силами та за рахунок Постачальника по заявці замовника .</w:t>
      </w:r>
    </w:p>
    <w:p w:rsidR="006E2304" w:rsidRPr="00C550AE" w:rsidRDefault="006E2304" w:rsidP="006E2304">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6E2304" w:rsidRPr="00C550AE" w:rsidRDefault="006E2304" w:rsidP="006E2304">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6E2304" w:rsidRPr="00775CFE" w:rsidRDefault="006E2304" w:rsidP="006E2304">
      <w:pPr>
        <w:pStyle w:val="a3"/>
        <w:spacing w:line="240" w:lineRule="auto"/>
        <w:ind w:left="0" w:firstLine="567"/>
        <w:jc w:val="both"/>
        <w:rPr>
          <w:rFonts w:ascii="Times New Roman" w:hAnsi="Times New Roman"/>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3F05B4" w:rsidRPr="00775CFE" w:rsidRDefault="003F05B4" w:rsidP="006E2304">
      <w:pPr>
        <w:pStyle w:val="a3"/>
        <w:spacing w:after="0" w:line="240" w:lineRule="auto"/>
        <w:ind w:left="502"/>
        <w:jc w:val="both"/>
        <w:rPr>
          <w:rFonts w:ascii="Times New Roman" w:hAnsi="Times New Roman"/>
          <w:lang w:val="uk-UA"/>
        </w:rPr>
      </w:pPr>
    </w:p>
    <w:sectPr w:rsidR="003F05B4" w:rsidRPr="00775CFE"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52884"/>
    <w:rsid w:val="00057003"/>
    <w:rsid w:val="000D211D"/>
    <w:rsid w:val="0011329A"/>
    <w:rsid w:val="00164AD6"/>
    <w:rsid w:val="001B3840"/>
    <w:rsid w:val="001E3296"/>
    <w:rsid w:val="003005EA"/>
    <w:rsid w:val="003041C0"/>
    <w:rsid w:val="003D332C"/>
    <w:rsid w:val="003F05B4"/>
    <w:rsid w:val="004129D6"/>
    <w:rsid w:val="004E6D91"/>
    <w:rsid w:val="00545B4B"/>
    <w:rsid w:val="005D253C"/>
    <w:rsid w:val="006726E4"/>
    <w:rsid w:val="006E2304"/>
    <w:rsid w:val="006E6943"/>
    <w:rsid w:val="007104B4"/>
    <w:rsid w:val="0073423C"/>
    <w:rsid w:val="00A66C59"/>
    <w:rsid w:val="00B45E57"/>
    <w:rsid w:val="00BD45FD"/>
    <w:rsid w:val="00BE1E08"/>
    <w:rsid w:val="00C50BF3"/>
    <w:rsid w:val="00DC4B6F"/>
    <w:rsid w:val="00E76345"/>
    <w:rsid w:val="00F560E8"/>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02D0-1801-4A67-AF3F-00CC5AC2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3092</Words>
  <Characters>1763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2023-10-06T09:23:00Z</dcterms:created>
  <dcterms:modified xsi:type="dcterms:W3CDTF">2025-05-09T09:13:00Z</dcterms:modified>
</cp:coreProperties>
</file>