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73423C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B45E57">
        <w:rPr>
          <w:rFonts w:ascii="Times New Roman" w:hAnsi="Times New Roman"/>
          <w:b/>
          <w:bCs/>
          <w:sz w:val="24"/>
          <w:szCs w:val="24"/>
          <w:lang w:val="uk-UA"/>
        </w:rPr>
        <w:t>15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>54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 xml:space="preserve">Сирні продукти: </w:t>
      </w:r>
    </w:p>
    <w:p w:rsidR="00164AD6" w:rsidRPr="00C82489" w:rsidRDefault="0073423C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сир кисломолочний, твердий сир</w:t>
      </w:r>
      <w:r w:rsidR="00164AD6"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</w:t>
      </w:r>
      <w:bookmarkStart w:id="0" w:name="_GoBack"/>
      <w:bookmarkEnd w:id="0"/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423C">
        <w:rPr>
          <w:rFonts w:ascii="Times New Roman" w:hAnsi="Times New Roman"/>
          <w:sz w:val="24"/>
          <w:szCs w:val="24"/>
          <w:lang w:val="uk-UA"/>
        </w:rPr>
        <w:t xml:space="preserve">Сирні продукти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B45E57">
        <w:rPr>
          <w:rFonts w:ascii="Times New Roman" w:hAnsi="Times New Roman"/>
          <w:sz w:val="24"/>
          <w:szCs w:val="24"/>
          <w:lang w:val="uk-UA"/>
        </w:rPr>
        <w:t>15</w:t>
      </w:r>
      <w:r w:rsidR="0073423C">
        <w:rPr>
          <w:rFonts w:ascii="Times New Roman" w:hAnsi="Times New Roman"/>
          <w:sz w:val="24"/>
          <w:szCs w:val="24"/>
          <w:lang w:val="uk-UA"/>
        </w:rPr>
        <w:t>54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73423C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73423C">
        <w:rPr>
          <w:rFonts w:ascii="Times New Roman" w:hAnsi="Times New Roman"/>
          <w:sz w:val="24"/>
          <w:szCs w:val="24"/>
          <w:lang w:val="uk-UA"/>
        </w:rPr>
        <w:t xml:space="preserve">сир </w:t>
      </w:r>
      <w:r w:rsidR="007104B4">
        <w:rPr>
          <w:rFonts w:ascii="Times New Roman" w:hAnsi="Times New Roman"/>
          <w:sz w:val="24"/>
          <w:szCs w:val="24"/>
          <w:lang w:val="uk-UA"/>
        </w:rPr>
        <w:t>к</w:t>
      </w:r>
      <w:r w:rsidR="0073423C">
        <w:rPr>
          <w:rFonts w:ascii="Times New Roman" w:hAnsi="Times New Roman"/>
          <w:sz w:val="24"/>
          <w:szCs w:val="24"/>
          <w:lang w:val="uk-UA"/>
        </w:rPr>
        <w:t>исломолочний, твердий сир</w:t>
      </w:r>
      <w:r w:rsidR="007104B4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11329A">
        <w:rPr>
          <w:rFonts w:ascii="Times New Roman" w:hAnsi="Times New Roman"/>
          <w:sz w:val="24"/>
          <w:szCs w:val="24"/>
          <w:lang w:val="uk-UA"/>
        </w:rPr>
        <w:t>-28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00</w:t>
      </w:r>
      <w:r w:rsidR="0011329A">
        <w:rPr>
          <w:rFonts w:ascii="Times New Roman" w:hAnsi="Times New Roman"/>
          <w:sz w:val="24"/>
          <w:szCs w:val="24"/>
          <w:lang w:val="uk-UA"/>
        </w:rPr>
        <w:t>9462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1329A">
        <w:rPr>
          <w:rFonts w:ascii="Times New Roman" w:hAnsi="Times New Roman"/>
          <w:bCs/>
          <w:sz w:val="24"/>
          <w:szCs w:val="24"/>
          <w:lang w:val="uk-UA"/>
        </w:rPr>
        <w:t>91 378,00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11329A" w:rsidRDefault="00164AD6" w:rsidP="001132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11329A" w:rsidRPr="0011329A">
        <w:rPr>
          <w:rFonts w:ascii="Times New Roman" w:hAnsi="Times New Roman"/>
          <w:bCs/>
          <w:sz w:val="24"/>
          <w:szCs w:val="24"/>
          <w:lang w:val="uk-UA" w:eastAsia="uk-UA"/>
        </w:rPr>
        <w:t>91</w:t>
      </w:r>
      <w:r w:rsid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11329A" w:rsidRPr="0011329A">
        <w:rPr>
          <w:rFonts w:ascii="Times New Roman" w:hAnsi="Times New Roman"/>
          <w:bCs/>
          <w:sz w:val="24"/>
          <w:szCs w:val="24"/>
          <w:lang w:val="uk-UA" w:eastAsia="uk-UA"/>
        </w:rPr>
        <w:t>378,00 грн. (дев’яносто одна тисяча триста сімдесят вісім гривень 00 коп.).</w:t>
      </w:r>
      <w:r w:rsid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6726E4" w:rsidRPr="0011329A" w:rsidRDefault="006726E4" w:rsidP="001132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</w:t>
      </w:r>
      <w:r w:rsidR="0011329A" w:rsidRP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1-4 класів закладів освіти </w:t>
      </w:r>
      <w:proofErr w:type="spellStart"/>
      <w:r w:rsidR="0011329A" w:rsidRPr="0011329A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11329A" w:rsidRP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ради, для забезпечення харчування учнів за рахунок субвенції з державного бюджету місцевим бюджетом</w:t>
      </w:r>
    </w:p>
    <w:p w:rsidR="0011329A" w:rsidRDefault="0011329A" w:rsidP="00164A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11329A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11329A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1565 від 24.01.2025р.</w:t>
      </w:r>
    </w:p>
    <w:p w:rsidR="0011329A" w:rsidRDefault="0011329A" w:rsidP="00164A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1051"/>
        <w:gridCol w:w="83"/>
        <w:gridCol w:w="5518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gridSpan w:val="2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6726E4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73423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Сир свіжий кисломолочний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gridSpan w:val="2"/>
            <w:vAlign w:val="center"/>
          </w:tcPr>
          <w:p w:rsidR="0073423C" w:rsidRPr="003D1742" w:rsidRDefault="0011329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280</w:t>
            </w:r>
          </w:p>
        </w:tc>
        <w:tc>
          <w:tcPr>
            <w:tcW w:w="5529" w:type="dxa"/>
            <w:gridSpan w:val="2"/>
            <w:vAlign w:val="center"/>
          </w:tcPr>
          <w:p w:rsidR="0073423C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Масова частка жиру Очікуване значення: 18</w:t>
            </w:r>
          </w:p>
          <w:p w:rsidR="006726E4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4554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26E4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Добавки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26E4" w:rsidRPr="003D1742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Безлактозний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3423C" w:rsidRPr="00E934F4" w:rsidTr="006726E4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73423C" w:rsidRDefault="0073423C" w:rsidP="00672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Твердий сир</w:t>
            </w:r>
          </w:p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>кг</w:t>
            </w:r>
          </w:p>
        </w:tc>
        <w:tc>
          <w:tcPr>
            <w:tcW w:w="1134" w:type="dxa"/>
            <w:gridSpan w:val="2"/>
            <w:vAlign w:val="center"/>
          </w:tcPr>
          <w:p w:rsidR="0073423C" w:rsidRPr="003D1742" w:rsidRDefault="0011329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5529" w:type="dxa"/>
            <w:gridSpan w:val="2"/>
            <w:vAlign w:val="center"/>
          </w:tcPr>
          <w:p w:rsidR="0073423C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DFEFD"/>
                <w:lang w:val="uk-UA"/>
              </w:rPr>
            </w:pP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Масова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частка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 xml:space="preserve"> жиру</w:t>
            </w:r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  <w:lang w:val="uk-UA"/>
              </w:rPr>
              <w:t xml:space="preserve">: 50-50% </w:t>
            </w:r>
          </w:p>
          <w:p w:rsidR="006726E4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Добавки: без добавок</w:t>
            </w:r>
          </w:p>
          <w:p w:rsidR="006726E4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6003 (ДСТУ 4421):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26E4" w:rsidRPr="006726E4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Безлактозний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>
        <w:rPr>
          <w:rFonts w:ascii="Times New Roman" w:hAnsi="Times New Roman"/>
          <w:shd w:val="clear" w:color="auto" w:fill="FDFEFD"/>
          <w:lang w:val="uk-UA"/>
        </w:rPr>
        <w:t xml:space="preserve">2 </w:t>
      </w:r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2884"/>
    <w:rsid w:val="00057003"/>
    <w:rsid w:val="000D211D"/>
    <w:rsid w:val="0011329A"/>
    <w:rsid w:val="00164AD6"/>
    <w:rsid w:val="001B3840"/>
    <w:rsid w:val="001E3296"/>
    <w:rsid w:val="003005EA"/>
    <w:rsid w:val="003041C0"/>
    <w:rsid w:val="003D332C"/>
    <w:rsid w:val="003F05B4"/>
    <w:rsid w:val="004129D6"/>
    <w:rsid w:val="004E6D91"/>
    <w:rsid w:val="005D253C"/>
    <w:rsid w:val="006726E4"/>
    <w:rsid w:val="006E6943"/>
    <w:rsid w:val="007104B4"/>
    <w:rsid w:val="0073423C"/>
    <w:rsid w:val="00A66C59"/>
    <w:rsid w:val="00B45E57"/>
    <w:rsid w:val="00BD45FD"/>
    <w:rsid w:val="00BE1E08"/>
    <w:rsid w:val="00C50BF3"/>
    <w:rsid w:val="00DC4B6F"/>
    <w:rsid w:val="00E76345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CC4A-0D9C-4682-BB67-9ED08CDC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3276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2023-10-06T09:23:00Z</dcterms:created>
  <dcterms:modified xsi:type="dcterms:W3CDTF">2025-03-31T13:04:00Z</dcterms:modified>
</cp:coreProperties>
</file>