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3B54EA04"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6413F7">
        <w:rPr>
          <w:rFonts w:ascii="Times New Roman" w:hAnsi="Times New Roman"/>
          <w:b/>
          <w:bCs/>
          <w:sz w:val="24"/>
          <w:szCs w:val="24"/>
          <w:bdr w:val="none" w:sz="0" w:space="0" w:color="auto" w:frame="1"/>
          <w:shd w:val="clear" w:color="auto" w:fill="FDFEFD"/>
          <w:lang w:val="uk-UA"/>
        </w:rPr>
        <w:t>: торфобрикет (</w:t>
      </w:r>
      <w:proofErr w:type="spellStart"/>
      <w:r w:rsidR="001022A0">
        <w:rPr>
          <w:rFonts w:ascii="Times New Roman" w:hAnsi="Times New Roman"/>
          <w:b/>
          <w:bCs/>
          <w:sz w:val="24"/>
          <w:szCs w:val="24"/>
          <w:bdr w:val="none" w:sz="0" w:space="0" w:color="auto" w:frame="1"/>
          <w:shd w:val="clear" w:color="auto" w:fill="FDFEFD"/>
          <w:lang w:val="uk-UA"/>
        </w:rPr>
        <w:t>напівбрикети</w:t>
      </w:r>
      <w:proofErr w:type="spellEnd"/>
      <w:r w:rsidR="001022A0">
        <w:rPr>
          <w:rFonts w:ascii="Times New Roman" w:hAnsi="Times New Roman"/>
          <w:b/>
          <w:bCs/>
          <w:sz w:val="24"/>
          <w:szCs w:val="24"/>
          <w:bdr w:val="none" w:sz="0" w:space="0" w:color="auto" w:frame="1"/>
          <w:shd w:val="clear" w:color="auto" w:fill="FDFEFD"/>
          <w:lang w:val="uk-UA"/>
        </w:rPr>
        <w:t xml:space="preserve"> торф’яні</w:t>
      </w:r>
      <w:r w:rsidR="006413F7">
        <w:rPr>
          <w:rFonts w:ascii="Times New Roman" w:hAnsi="Times New Roman"/>
          <w:b/>
          <w:bCs/>
          <w:sz w:val="24"/>
          <w:szCs w:val="24"/>
          <w:bdr w:val="none" w:sz="0" w:space="0" w:color="auto" w:frame="1"/>
          <w:shd w:val="clear" w:color="auto" w:fill="FDFEFD"/>
          <w:lang w:val="uk-UA"/>
        </w:rPr>
        <w:t>)</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390785BC"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212CA3">
        <w:rPr>
          <w:rFonts w:ascii="Times New Roman" w:hAnsi="Times New Roman"/>
          <w:b/>
          <w:sz w:val="24"/>
          <w:szCs w:val="24"/>
          <w:lang w:val="uk-UA" w:bidi="en-US"/>
        </w:rPr>
        <w:t>код згідно ДК 021:2015</w:t>
      </w:r>
      <w:bookmarkStart w:id="0" w:name="_Hlk62804191"/>
      <w:r w:rsidRPr="00212CA3">
        <w:rPr>
          <w:rFonts w:ascii="Times New Roman" w:hAnsi="Times New Roman"/>
          <w:b/>
          <w:sz w:val="24"/>
          <w:szCs w:val="24"/>
          <w:lang w:val="uk-UA" w:bidi="en-US"/>
        </w:rPr>
        <w:t xml:space="preserve"> – </w:t>
      </w:r>
      <w:bookmarkEnd w:id="0"/>
      <w:r w:rsidR="002F701F">
        <w:rPr>
          <w:rFonts w:ascii="Times New Roman" w:hAnsi="Times New Roman"/>
          <w:b/>
          <w:sz w:val="24"/>
          <w:szCs w:val="24"/>
          <w:lang w:val="uk-UA" w:bidi="en-US"/>
        </w:rPr>
        <w:t>0911</w:t>
      </w:r>
      <w:r w:rsidR="00682126" w:rsidRPr="00212CA3">
        <w:rPr>
          <w:rFonts w:ascii="Times New Roman" w:hAnsi="Times New Roman"/>
          <w:b/>
          <w:bCs/>
          <w:sz w:val="24"/>
          <w:szCs w:val="24"/>
          <w:bdr w:val="none" w:sz="0" w:space="0" w:color="auto" w:frame="1"/>
          <w:shd w:val="clear" w:color="auto" w:fill="FDFEFD"/>
          <w:lang w:val="uk-UA"/>
        </w:rPr>
        <w:t>0000-</w:t>
      </w:r>
      <w:r w:rsidR="002F701F">
        <w:rPr>
          <w:rFonts w:ascii="Times New Roman" w:hAnsi="Times New Roman"/>
          <w:b/>
          <w:bCs/>
          <w:sz w:val="24"/>
          <w:szCs w:val="24"/>
          <w:bdr w:val="none" w:sz="0" w:space="0" w:color="auto" w:frame="1"/>
          <w:shd w:val="clear" w:color="auto" w:fill="FDFEFD"/>
          <w:lang w:val="uk-UA"/>
        </w:rPr>
        <w:t>3</w:t>
      </w:r>
      <w:r w:rsidR="00682126" w:rsidRPr="00212CA3">
        <w:rPr>
          <w:rFonts w:ascii="Times New Roman" w:hAnsi="Times New Roman"/>
          <w:b/>
          <w:bCs/>
          <w:sz w:val="24"/>
          <w:szCs w:val="24"/>
          <w:bdr w:val="none" w:sz="0" w:space="0" w:color="auto" w:frame="1"/>
          <w:shd w:val="clear" w:color="auto" w:fill="FDFEFD"/>
          <w:lang w:val="uk-UA"/>
        </w:rPr>
        <w:t xml:space="preserve"> – </w:t>
      </w:r>
      <w:r w:rsidR="002F701F">
        <w:rPr>
          <w:rFonts w:ascii="Times New Roman" w:hAnsi="Times New Roman"/>
          <w:b/>
          <w:bCs/>
          <w:sz w:val="24"/>
          <w:szCs w:val="24"/>
          <w:bdr w:val="none" w:sz="0" w:space="0" w:color="auto" w:frame="1"/>
          <w:shd w:val="clear" w:color="auto" w:fill="FDFEFD"/>
          <w:lang w:val="uk-UA"/>
        </w:rPr>
        <w:t>Тверде паливо: торфобрикет (</w:t>
      </w:r>
      <w:proofErr w:type="spellStart"/>
      <w:r w:rsidR="001022A0">
        <w:rPr>
          <w:rFonts w:ascii="Times New Roman" w:hAnsi="Times New Roman"/>
          <w:b/>
          <w:bCs/>
          <w:sz w:val="24"/>
          <w:szCs w:val="24"/>
          <w:bdr w:val="none" w:sz="0" w:space="0" w:color="auto" w:frame="1"/>
          <w:shd w:val="clear" w:color="auto" w:fill="FDFEFD"/>
          <w:lang w:val="uk-UA"/>
        </w:rPr>
        <w:t>напівбрикети</w:t>
      </w:r>
      <w:proofErr w:type="spellEnd"/>
      <w:r w:rsidR="001022A0">
        <w:rPr>
          <w:rFonts w:ascii="Times New Roman" w:hAnsi="Times New Roman"/>
          <w:b/>
          <w:bCs/>
          <w:sz w:val="24"/>
          <w:szCs w:val="24"/>
          <w:bdr w:val="none" w:sz="0" w:space="0" w:color="auto" w:frame="1"/>
          <w:shd w:val="clear" w:color="auto" w:fill="FDFEFD"/>
          <w:lang w:val="uk-UA"/>
        </w:rPr>
        <w:t xml:space="preserve"> торф’яні</w:t>
      </w:r>
      <w:r w:rsidR="002F701F">
        <w:rPr>
          <w:rFonts w:ascii="Times New Roman" w:hAnsi="Times New Roman"/>
          <w:b/>
          <w:bCs/>
          <w:sz w:val="24"/>
          <w:szCs w:val="24"/>
          <w:bdr w:val="none" w:sz="0" w:space="0" w:color="auto" w:frame="1"/>
          <w:shd w:val="clear" w:color="auto" w:fill="FDFEFD"/>
          <w:lang w:val="uk-UA"/>
        </w:rPr>
        <w:t>)</w:t>
      </w:r>
    </w:p>
    <w:p w14:paraId="695F5619" w14:textId="07B97540" w:rsidR="007E0627" w:rsidRPr="00212CA3" w:rsidRDefault="007E0627" w:rsidP="00F73288">
      <w:pPr>
        <w:spacing w:after="0" w:line="240" w:lineRule="atLeast"/>
        <w:jc w:val="both"/>
        <w:rPr>
          <w:rFonts w:ascii="Times New Roman" w:hAnsi="Times New Roman"/>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Pr="00212CA3">
        <w:rPr>
          <w:rFonts w:ascii="Times New Roman" w:hAnsi="Times New Roman"/>
          <w:sz w:val="24"/>
          <w:szCs w:val="24"/>
          <w:lang w:val="uk-UA"/>
        </w:rPr>
        <w:t>UA-2022-0</w:t>
      </w:r>
      <w:r w:rsidR="004357A8">
        <w:rPr>
          <w:rFonts w:ascii="Times New Roman" w:hAnsi="Times New Roman"/>
          <w:sz w:val="24"/>
          <w:szCs w:val="24"/>
          <w:lang w:val="uk-UA"/>
        </w:rPr>
        <w:t>9</w:t>
      </w:r>
      <w:r w:rsidRPr="00212CA3">
        <w:rPr>
          <w:rFonts w:ascii="Times New Roman" w:hAnsi="Times New Roman"/>
          <w:sz w:val="24"/>
          <w:szCs w:val="24"/>
          <w:lang w:val="uk-UA"/>
        </w:rPr>
        <w:t>-</w:t>
      </w:r>
      <w:r w:rsidR="002F701F">
        <w:rPr>
          <w:rFonts w:ascii="Times New Roman" w:hAnsi="Times New Roman"/>
          <w:sz w:val="24"/>
          <w:szCs w:val="24"/>
          <w:lang w:val="uk-UA"/>
        </w:rPr>
        <w:t>2</w:t>
      </w:r>
      <w:r w:rsidR="004357A8">
        <w:rPr>
          <w:rFonts w:ascii="Times New Roman" w:hAnsi="Times New Roman"/>
          <w:sz w:val="24"/>
          <w:szCs w:val="24"/>
          <w:lang w:val="uk-UA"/>
        </w:rPr>
        <w:t>6</w:t>
      </w:r>
      <w:r w:rsidRPr="00212CA3">
        <w:rPr>
          <w:rFonts w:ascii="Times New Roman" w:hAnsi="Times New Roman"/>
          <w:sz w:val="24"/>
          <w:szCs w:val="24"/>
          <w:lang w:val="uk-UA"/>
        </w:rPr>
        <w:t>-00</w:t>
      </w:r>
      <w:r w:rsidR="004357A8">
        <w:rPr>
          <w:rFonts w:ascii="Times New Roman" w:hAnsi="Times New Roman"/>
          <w:sz w:val="24"/>
          <w:szCs w:val="24"/>
          <w:lang w:val="uk-UA"/>
        </w:rPr>
        <w:t>1412</w:t>
      </w:r>
      <w:r w:rsidRPr="00212CA3">
        <w:rPr>
          <w:rFonts w:ascii="Times New Roman" w:hAnsi="Times New Roman"/>
          <w:sz w:val="24"/>
          <w:szCs w:val="24"/>
          <w:lang w:val="uk-UA"/>
        </w:rPr>
        <w:t>-</w:t>
      </w:r>
      <w:r w:rsidR="002F701F">
        <w:rPr>
          <w:rFonts w:ascii="Times New Roman" w:hAnsi="Times New Roman"/>
          <w:sz w:val="24"/>
          <w:szCs w:val="24"/>
          <w:lang w:val="uk-UA"/>
        </w:rPr>
        <w:t>а</w:t>
      </w:r>
      <w:r w:rsidR="004357A8">
        <w:rPr>
          <w:rFonts w:ascii="Times New Roman" w:hAnsi="Times New Roman"/>
          <w:sz w:val="24"/>
          <w:szCs w:val="24"/>
          <w:lang w:val="uk-UA"/>
        </w:rPr>
        <w:t>,</w:t>
      </w:r>
      <w:r w:rsidR="00212CA3">
        <w:rPr>
          <w:rFonts w:ascii="Times New Roman" w:hAnsi="Times New Roman"/>
          <w:sz w:val="24"/>
          <w:szCs w:val="24"/>
          <w:lang w:val="uk-UA"/>
        </w:rPr>
        <w:t xml:space="preserve"> </w:t>
      </w:r>
      <w:r w:rsidR="004357A8">
        <w:rPr>
          <w:rFonts w:ascii="Times New Roman" w:hAnsi="Times New Roman"/>
          <w:sz w:val="24"/>
          <w:szCs w:val="24"/>
          <w:lang w:val="uk-UA"/>
        </w:rPr>
        <w:t xml:space="preserve">закупівля без використання електронної системи. </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77777777"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 дати укладення договору по 31 грудня 2022 року включно.</w:t>
      </w:r>
    </w:p>
    <w:p w14:paraId="02C14F69" w14:textId="4683C61E" w:rsidR="0041171F" w:rsidRDefault="0041171F" w:rsidP="00C237B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Т</w:t>
      </w:r>
      <w:r w:rsidRPr="0041171F">
        <w:rPr>
          <w:rFonts w:ascii="Times New Roman" w:hAnsi="Times New Roman"/>
          <w:sz w:val="24"/>
          <w:szCs w:val="24"/>
          <w:lang w:val="uk-UA"/>
        </w:rPr>
        <w:t>ехнічні та якісні характеристики предмета закупівлі визначені відповідно до потреб замовника та з урахуванням вимог нормативних документів</w:t>
      </w:r>
      <w:r>
        <w:rPr>
          <w:rFonts w:ascii="Times New Roman" w:hAnsi="Times New Roman"/>
          <w:sz w:val="24"/>
          <w:szCs w:val="24"/>
          <w:lang w:val="uk-UA"/>
        </w:rPr>
        <w:t xml:space="preserve">. </w:t>
      </w:r>
    </w:p>
    <w:p w14:paraId="70D3CEDF" w14:textId="0BDF20C5" w:rsidR="004357A8" w:rsidRDefault="004357A8" w:rsidP="00C237B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w:t>
      </w:r>
      <w:r w:rsidRPr="004357A8">
        <w:rPr>
          <w:rFonts w:ascii="Times New Roman" w:hAnsi="Times New Roman"/>
          <w:sz w:val="24"/>
          <w:szCs w:val="24"/>
          <w:lang w:val="uk-UA"/>
        </w:rPr>
        <w:t>акупівля здійснюється відповідно п.1 ч.7 ст. 3 ЗУ "Про публічні закупівлі" (двічі відмінено спрощену закупівлю через відсутність учасників)</w:t>
      </w:r>
      <w:r>
        <w:rPr>
          <w:rFonts w:ascii="Times New Roman" w:hAnsi="Times New Roman"/>
          <w:sz w:val="24"/>
          <w:szCs w:val="24"/>
          <w:lang w:val="uk-UA"/>
        </w:rPr>
        <w:t xml:space="preserve">. </w:t>
      </w:r>
    </w:p>
    <w:p w14:paraId="063E88D3" w14:textId="77777777" w:rsidR="002F701F" w:rsidRPr="00C237BC" w:rsidRDefault="002F701F" w:rsidP="00C237BC">
      <w:pPr>
        <w:spacing w:after="0" w:line="240" w:lineRule="auto"/>
        <w:ind w:firstLine="567"/>
        <w:jc w:val="both"/>
        <w:rPr>
          <w:rFonts w:ascii="Times New Roman" w:hAnsi="Times New Roman"/>
          <w:sz w:val="24"/>
          <w:szCs w:val="24"/>
          <w:lang w:val="uk-UA"/>
        </w:rPr>
      </w:pPr>
      <w:r w:rsidRPr="00C237BC">
        <w:rPr>
          <w:rFonts w:ascii="Times New Roman" w:hAnsi="Times New Roman"/>
          <w:sz w:val="24"/>
          <w:szCs w:val="24"/>
          <w:lang w:val="uk-UA"/>
        </w:rPr>
        <w:t xml:space="preserve">Якісні та технічні характеристики заявленої кількості </w:t>
      </w:r>
      <w:proofErr w:type="spellStart"/>
      <w:r w:rsidRPr="00C237BC">
        <w:rPr>
          <w:rFonts w:ascii="Times New Roman" w:hAnsi="Times New Roman"/>
          <w:b/>
          <w:bCs/>
          <w:sz w:val="24"/>
          <w:szCs w:val="24"/>
          <w:lang w:val="uk-UA"/>
        </w:rPr>
        <w:t>напівбрикету</w:t>
      </w:r>
      <w:proofErr w:type="spellEnd"/>
      <w:r w:rsidRPr="00C237BC">
        <w:rPr>
          <w:rFonts w:ascii="Times New Roman" w:hAnsi="Times New Roman"/>
          <w:b/>
          <w:bCs/>
          <w:sz w:val="24"/>
          <w:szCs w:val="24"/>
          <w:lang w:val="uk-UA"/>
        </w:rPr>
        <w:t xml:space="preserve"> торф’яного</w:t>
      </w:r>
      <w:r w:rsidRPr="00C237BC">
        <w:rPr>
          <w:rFonts w:ascii="Times New Roman" w:hAnsi="Times New Roman"/>
          <w:sz w:val="24"/>
          <w:szCs w:val="24"/>
          <w:lang w:val="uk-UA"/>
        </w:rPr>
        <w:t xml:space="preserve"> визначені з урахуванням реальних потреб установи та оптимального співвідношення ціни та якості. </w:t>
      </w:r>
    </w:p>
    <w:p w14:paraId="2813ACA5" w14:textId="77777777" w:rsidR="002F701F" w:rsidRPr="004357A8" w:rsidRDefault="002F701F" w:rsidP="00C237BC">
      <w:pPr>
        <w:spacing w:after="0" w:line="240" w:lineRule="auto"/>
        <w:ind w:firstLine="567"/>
        <w:jc w:val="both"/>
        <w:rPr>
          <w:rFonts w:ascii="Times New Roman" w:hAnsi="Times New Roman"/>
          <w:sz w:val="24"/>
          <w:szCs w:val="24"/>
          <w:lang w:val="uk-UA"/>
        </w:rPr>
      </w:pPr>
      <w:r w:rsidRPr="004357A8">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14:paraId="15D2ECF1" w14:textId="49D03A82" w:rsidR="002F701F" w:rsidRPr="00C237BC" w:rsidRDefault="002F701F" w:rsidP="00C237BC">
      <w:pPr>
        <w:pStyle w:val="WW-"/>
        <w:tabs>
          <w:tab w:val="left" w:pos="13500"/>
        </w:tabs>
        <w:ind w:firstLine="567"/>
        <w:jc w:val="both"/>
        <w:rPr>
          <w:bCs/>
          <w:sz w:val="24"/>
          <w:szCs w:val="24"/>
        </w:rPr>
      </w:pPr>
      <w:r w:rsidRPr="004357A8">
        <w:rPr>
          <w:bCs/>
          <w:color w:val="auto"/>
          <w:sz w:val="24"/>
          <w:szCs w:val="24"/>
        </w:rPr>
        <w:t xml:space="preserve">Пропонований товар за предметом закупівлі: </w:t>
      </w:r>
      <w:r w:rsidRPr="004357A8">
        <w:rPr>
          <w:rStyle w:val="a7"/>
          <w:color w:val="auto"/>
          <w:sz w:val="24"/>
          <w:szCs w:val="24"/>
        </w:rPr>
        <w:t>ДК 021:2015 - 09110000-3 Тверде паливо (</w:t>
      </w:r>
      <w:proofErr w:type="spellStart"/>
      <w:r w:rsidR="004357A8">
        <w:rPr>
          <w:rStyle w:val="a7"/>
          <w:color w:val="auto"/>
          <w:sz w:val="24"/>
          <w:szCs w:val="24"/>
        </w:rPr>
        <w:t>н</w:t>
      </w:r>
      <w:r w:rsidRPr="004357A8">
        <w:rPr>
          <w:bCs/>
          <w:color w:val="auto"/>
          <w:sz w:val="24"/>
          <w:szCs w:val="24"/>
        </w:rPr>
        <w:t>апівбрикети</w:t>
      </w:r>
      <w:proofErr w:type="spellEnd"/>
      <w:r w:rsidRPr="004357A8">
        <w:rPr>
          <w:bCs/>
          <w:color w:val="auto"/>
          <w:sz w:val="24"/>
          <w:szCs w:val="24"/>
        </w:rPr>
        <w:t xml:space="preserve"> торф’яні) </w:t>
      </w:r>
      <w:r w:rsidRPr="004357A8">
        <w:rPr>
          <w:sz w:val="24"/>
          <w:szCs w:val="24"/>
        </w:rPr>
        <w:t xml:space="preserve">(далі - Товар) </w:t>
      </w:r>
      <w:r w:rsidRPr="004357A8">
        <w:rPr>
          <w:bCs/>
          <w:sz w:val="24"/>
          <w:szCs w:val="24"/>
        </w:rPr>
        <w:t>повинен від</w:t>
      </w:r>
      <w:r w:rsidRPr="00C237BC">
        <w:rPr>
          <w:bCs/>
          <w:sz w:val="24"/>
          <w:szCs w:val="24"/>
        </w:rPr>
        <w:t>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134"/>
        <w:gridCol w:w="1560"/>
        <w:gridCol w:w="4394"/>
      </w:tblGrid>
      <w:tr w:rsidR="002F701F" w:rsidRPr="002A7B17" w14:paraId="20499ADD" w14:textId="77777777" w:rsidTr="00C237BC">
        <w:trPr>
          <w:trHeight w:val="536"/>
        </w:trPr>
        <w:tc>
          <w:tcPr>
            <w:tcW w:w="426" w:type="dxa"/>
            <w:shd w:val="clear" w:color="auto" w:fill="B6DDE8"/>
          </w:tcPr>
          <w:p w14:paraId="554E42FB" w14:textId="77777777" w:rsidR="002F701F" w:rsidRPr="002A7B17" w:rsidRDefault="002F701F"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409" w:type="dxa"/>
            <w:shd w:val="clear" w:color="auto" w:fill="B6DDE8"/>
          </w:tcPr>
          <w:p w14:paraId="366C7F56"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1134" w:type="dxa"/>
            <w:shd w:val="clear" w:color="auto" w:fill="B6DDE8"/>
          </w:tcPr>
          <w:p w14:paraId="7B5DE326" w14:textId="77777777" w:rsidR="002F701F" w:rsidRPr="002A7B17" w:rsidRDefault="002F701F"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5BE031FF"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560" w:type="dxa"/>
            <w:shd w:val="clear" w:color="auto" w:fill="B6DDE8"/>
          </w:tcPr>
          <w:p w14:paraId="42EAF3F4" w14:textId="77777777" w:rsidR="002F701F" w:rsidRPr="002A7B17" w:rsidRDefault="002F701F"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394" w:type="dxa"/>
            <w:shd w:val="clear" w:color="auto" w:fill="B6DDE8"/>
          </w:tcPr>
          <w:p w14:paraId="4A9DBC32"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2F701F" w:rsidRPr="003D1742" w14:paraId="535D5812" w14:textId="77777777" w:rsidTr="00C237BC">
        <w:trPr>
          <w:trHeight w:val="283"/>
        </w:trPr>
        <w:tc>
          <w:tcPr>
            <w:tcW w:w="426" w:type="dxa"/>
          </w:tcPr>
          <w:p w14:paraId="42C6DBD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409" w:type="dxa"/>
          </w:tcPr>
          <w:p w14:paraId="61EB97FF" w14:textId="77777777" w:rsidR="002F701F" w:rsidRDefault="002F701F" w:rsidP="00491C10">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14:paraId="2632FEE2" w14:textId="7387DCB6" w:rsidR="002F701F" w:rsidRPr="008E1E6E" w:rsidRDefault="002F701F" w:rsidP="0096055D">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proofErr w:type="spellStart"/>
            <w:r w:rsidR="0096055D">
              <w:rPr>
                <w:rFonts w:ascii="Times New Roman" w:hAnsi="Times New Roman"/>
                <w:bCs/>
                <w:iCs/>
                <w:kern w:val="1"/>
                <w:sz w:val="24"/>
                <w:szCs w:val="24"/>
                <w:lang w:val="uk-UA" w:eastAsia="ar-SA"/>
              </w:rPr>
              <w:t>напівбрикет</w:t>
            </w:r>
            <w:proofErr w:type="spellEnd"/>
            <w:r w:rsidR="0096055D">
              <w:rPr>
                <w:rFonts w:ascii="Times New Roman" w:hAnsi="Times New Roman"/>
                <w:sz w:val="24"/>
                <w:szCs w:val="24"/>
                <w:lang w:val="uk-UA"/>
              </w:rPr>
              <w:t xml:space="preserve"> </w:t>
            </w:r>
            <w:proofErr w:type="spellStart"/>
            <w:r w:rsidR="0096055D">
              <w:rPr>
                <w:rFonts w:ascii="Times New Roman" w:hAnsi="Times New Roman"/>
                <w:sz w:val="24"/>
                <w:szCs w:val="24"/>
                <w:lang w:val="uk-UA"/>
              </w:rPr>
              <w:t>торфяний</w:t>
            </w:r>
            <w:proofErr w:type="spellEnd"/>
            <w:r>
              <w:rPr>
                <w:rFonts w:ascii="Times New Roman" w:hAnsi="Times New Roman"/>
                <w:sz w:val="24"/>
                <w:szCs w:val="24"/>
                <w:lang w:val="uk-UA"/>
              </w:rPr>
              <w:t>)</w:t>
            </w:r>
          </w:p>
        </w:tc>
        <w:tc>
          <w:tcPr>
            <w:tcW w:w="1134" w:type="dxa"/>
          </w:tcPr>
          <w:p w14:paraId="0D68F78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560" w:type="dxa"/>
          </w:tcPr>
          <w:p w14:paraId="0EEBA359" w14:textId="0DF95100" w:rsidR="002F701F" w:rsidRPr="004357A8" w:rsidRDefault="004357A8" w:rsidP="00491C10">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en-US"/>
              </w:rPr>
              <w:t>3</w:t>
            </w:r>
            <w:r>
              <w:rPr>
                <w:rFonts w:ascii="Times New Roman" w:eastAsia="Arial" w:hAnsi="Times New Roman"/>
                <w:color w:val="000000"/>
                <w:sz w:val="24"/>
                <w:szCs w:val="24"/>
                <w:lang w:val="uk-UA"/>
              </w:rPr>
              <w:t>0</w:t>
            </w:r>
          </w:p>
        </w:tc>
        <w:tc>
          <w:tcPr>
            <w:tcW w:w="4394" w:type="dxa"/>
            <w:vAlign w:val="center"/>
          </w:tcPr>
          <w:p w14:paraId="00E64981"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14:paraId="1D9E87DF"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14:paraId="65CF3DB8"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Міцність – 90%</w:t>
            </w:r>
          </w:p>
          <w:p w14:paraId="5A7F9AAA" w14:textId="77777777" w:rsidR="002F701F"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 xml:space="preserve">Теплота згоряння – 14-17 </w:t>
            </w:r>
            <w:proofErr w:type="spellStart"/>
            <w:r w:rsidRPr="00B568E3">
              <w:rPr>
                <w:rFonts w:ascii="Times New Roman" w:hAnsi="Times New Roman"/>
                <w:sz w:val="24"/>
                <w:szCs w:val="24"/>
                <w:lang w:val="uk-UA"/>
              </w:rPr>
              <w:t>МДж</w:t>
            </w:r>
            <w:proofErr w:type="spellEnd"/>
            <w:r w:rsidRPr="00B568E3">
              <w:rPr>
                <w:rFonts w:ascii="Times New Roman" w:hAnsi="Times New Roman"/>
                <w:sz w:val="24"/>
                <w:szCs w:val="24"/>
                <w:lang w:val="uk-UA"/>
              </w:rPr>
              <w:t>/кг</w:t>
            </w:r>
          </w:p>
          <w:p w14:paraId="6C5D539B" w14:textId="77777777" w:rsidR="002F701F" w:rsidRPr="003D1742" w:rsidRDefault="002F701F" w:rsidP="00491C10">
            <w:pPr>
              <w:spacing w:after="0" w:line="240" w:lineRule="auto"/>
              <w:jc w:val="both"/>
              <w:rPr>
                <w:rFonts w:ascii="Times New Roman" w:hAnsi="Times New Roman"/>
                <w:sz w:val="24"/>
                <w:szCs w:val="24"/>
                <w:lang w:val="uk-UA"/>
              </w:rPr>
            </w:pPr>
          </w:p>
        </w:tc>
      </w:tr>
    </w:tbl>
    <w:p w14:paraId="052C3084" w14:textId="77777777" w:rsidR="002F701F" w:rsidRDefault="002F701F" w:rsidP="002F701F">
      <w:pPr>
        <w:pStyle w:val="WW-"/>
        <w:jc w:val="both"/>
        <w:rPr>
          <w:b/>
          <w:bCs/>
          <w:lang w:eastAsia="ar-SA"/>
        </w:rPr>
      </w:pPr>
    </w:p>
    <w:p w14:paraId="6F4968B6" w14:textId="77777777" w:rsidR="00C237BC" w:rsidRPr="001E4FF6" w:rsidRDefault="00C237BC" w:rsidP="00C237BC">
      <w:pPr>
        <w:pStyle w:val="a3"/>
        <w:ind w:left="0" w:firstLine="567"/>
        <w:jc w:val="both"/>
        <w:rPr>
          <w:rFonts w:ascii="Times New Roman" w:hAnsi="Times New Roman"/>
          <w:bCs/>
          <w:lang w:val="uk-UA"/>
        </w:rPr>
      </w:pPr>
      <w:r w:rsidRPr="001E4FF6">
        <w:rPr>
          <w:rFonts w:ascii="Times New Roman" w:hAnsi="Times New Roman"/>
          <w:bCs/>
          <w:lang w:val="uk-UA"/>
        </w:rPr>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6E42FF8F" w14:textId="77777777" w:rsidR="00C237BC" w:rsidRPr="005407E2" w:rsidRDefault="00C237BC" w:rsidP="00C237BC">
      <w:pPr>
        <w:shd w:val="clear" w:color="auto" w:fill="FFFFFF"/>
        <w:tabs>
          <w:tab w:val="left" w:pos="562"/>
        </w:tabs>
        <w:spacing w:after="0" w:line="240" w:lineRule="auto"/>
        <w:ind w:firstLine="567"/>
        <w:jc w:val="both"/>
        <w:rPr>
          <w:rFonts w:ascii="Times New Roman" w:hAnsi="Times New Roman"/>
          <w:bCs/>
          <w:sz w:val="24"/>
          <w:szCs w:val="24"/>
          <w:lang w:val="uk-UA"/>
        </w:rPr>
      </w:pPr>
      <w:r w:rsidRPr="00D1137B">
        <w:rPr>
          <w:rFonts w:ascii="Times New Roman" w:hAnsi="Times New Roman"/>
          <w:bCs/>
          <w:iCs/>
          <w:kern w:val="1"/>
          <w:sz w:val="24"/>
          <w:szCs w:val="24"/>
          <w:lang w:val="uk-UA" w:eastAsia="ar-SA"/>
        </w:rPr>
        <w:t xml:space="preserve">Кожна партія товару повинна бути </w:t>
      </w:r>
      <w:r w:rsidRPr="005407E2">
        <w:rPr>
          <w:rFonts w:ascii="Times New Roman" w:hAnsi="Times New Roman"/>
          <w:bCs/>
          <w:iCs/>
          <w:kern w:val="1"/>
          <w:sz w:val="24"/>
          <w:szCs w:val="24"/>
          <w:lang w:val="uk-UA" w:eastAsia="ar-SA"/>
        </w:rPr>
        <w:t xml:space="preserve">підтверджена </w:t>
      </w:r>
      <w:r w:rsidRPr="005407E2">
        <w:rPr>
          <w:rFonts w:ascii="Times New Roman" w:hAnsi="Times New Roman"/>
          <w:bCs/>
          <w:color w:val="000000"/>
          <w:sz w:val="24"/>
          <w:szCs w:val="24"/>
          <w:lang w:val="uk-UA"/>
        </w:rPr>
        <w:t>сертифікатом якості/</w:t>
      </w:r>
      <w:r w:rsidRPr="005407E2">
        <w:rPr>
          <w:rFonts w:ascii="Times New Roman" w:hAnsi="Times New Roman"/>
          <w:bCs/>
          <w:sz w:val="24"/>
          <w:szCs w:val="24"/>
          <w:lang w:val="uk-UA"/>
        </w:rPr>
        <w:t xml:space="preserve">посвідченням про якість (або іншими документами, що засвідчують якість Товару та передбачені діючим </w:t>
      </w:r>
      <w:r w:rsidRPr="005407E2">
        <w:rPr>
          <w:rFonts w:ascii="Times New Roman" w:hAnsi="Times New Roman"/>
          <w:bCs/>
          <w:sz w:val="24"/>
          <w:szCs w:val="24"/>
          <w:lang w:val="uk-UA"/>
        </w:rPr>
        <w:lastRenderedPageBreak/>
        <w:t xml:space="preserve">законодавством України). </w:t>
      </w:r>
      <w:r w:rsidRPr="005407E2">
        <w:rPr>
          <w:rFonts w:ascii="Times New Roman" w:hAnsi="Times New Roman"/>
          <w:bCs/>
          <w:iCs/>
          <w:kern w:val="1"/>
          <w:sz w:val="24"/>
          <w:szCs w:val="24"/>
          <w:lang w:val="uk-UA" w:eastAsia="ar-SA"/>
        </w:rPr>
        <w:t xml:space="preserve">Товар повинен відповідати вимогам ДСТУ 2042-92 Брикети торф`яні на комунально-побутові потреби. Технічні умови або РСТ УССР 1297-82 </w:t>
      </w:r>
      <w:proofErr w:type="spellStart"/>
      <w:r w:rsidRPr="005407E2">
        <w:rPr>
          <w:rFonts w:ascii="Times New Roman" w:hAnsi="Times New Roman"/>
          <w:bCs/>
          <w:iCs/>
          <w:kern w:val="1"/>
          <w:sz w:val="24"/>
          <w:szCs w:val="24"/>
          <w:lang w:val="uk-UA" w:eastAsia="ar-SA"/>
        </w:rPr>
        <w:t>Напівбрикети</w:t>
      </w:r>
      <w:proofErr w:type="spellEnd"/>
      <w:r w:rsidRPr="005407E2">
        <w:rPr>
          <w:rFonts w:ascii="Times New Roman" w:hAnsi="Times New Roman"/>
          <w:bCs/>
          <w:iCs/>
          <w:kern w:val="1"/>
          <w:sz w:val="24"/>
          <w:szCs w:val="24"/>
          <w:lang w:val="uk-UA" w:eastAsia="ar-SA"/>
        </w:rPr>
        <w:t xml:space="preserve"> </w:t>
      </w:r>
      <w:proofErr w:type="spellStart"/>
      <w:r w:rsidRPr="005407E2">
        <w:rPr>
          <w:rFonts w:ascii="Times New Roman" w:hAnsi="Times New Roman"/>
          <w:bCs/>
          <w:iCs/>
          <w:kern w:val="1"/>
          <w:sz w:val="24"/>
          <w:szCs w:val="24"/>
          <w:lang w:val="uk-UA" w:eastAsia="ar-SA"/>
        </w:rPr>
        <w:t>торфяні</w:t>
      </w:r>
      <w:proofErr w:type="spellEnd"/>
      <w:r w:rsidRPr="005407E2">
        <w:rPr>
          <w:rFonts w:ascii="Times New Roman" w:hAnsi="Times New Roman"/>
          <w:bCs/>
          <w:iCs/>
          <w:kern w:val="1"/>
          <w:sz w:val="24"/>
          <w:szCs w:val="24"/>
          <w:lang w:val="uk-UA" w:eastAsia="ar-SA"/>
        </w:rPr>
        <w:t xml:space="preserve">. Технічні умови. </w:t>
      </w:r>
    </w:p>
    <w:p w14:paraId="1B530205" w14:textId="77777777" w:rsidR="00C237BC" w:rsidRPr="005407E2" w:rsidRDefault="00C237BC" w:rsidP="00C237BC">
      <w:pPr>
        <w:spacing w:after="0" w:line="240" w:lineRule="auto"/>
        <w:ind w:firstLine="567"/>
        <w:jc w:val="both"/>
        <w:rPr>
          <w:rFonts w:ascii="Times New Roman" w:hAnsi="Times New Roman"/>
          <w:bCs/>
          <w:sz w:val="24"/>
          <w:szCs w:val="24"/>
          <w:lang w:val="uk-UA"/>
        </w:rPr>
      </w:pPr>
      <w:r w:rsidRPr="005407E2">
        <w:rPr>
          <w:rFonts w:ascii="Times New Roman" w:hAnsi="Times New Roman"/>
          <w:bCs/>
          <w:iCs/>
          <w:kern w:val="1"/>
          <w:sz w:val="24"/>
          <w:szCs w:val="24"/>
          <w:lang w:val="uk-UA" w:eastAsia="ar-SA"/>
        </w:rPr>
        <w:t xml:space="preserve">Учасник повинен надати належним чином завірені сертифікат якості/посвідчення про якість (або інші документи, що засвідчують якість Товару та передбачені діючим законодавством України). </w:t>
      </w:r>
    </w:p>
    <w:p w14:paraId="5A81310A" w14:textId="77777777" w:rsidR="00C237BC" w:rsidRPr="005407E2"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bCs/>
          <w:i/>
          <w:iCs/>
          <w:kern w:val="1"/>
          <w:sz w:val="24"/>
          <w:szCs w:val="24"/>
          <w:lang w:val="uk-UA" w:eastAsia="ar-SA"/>
        </w:rPr>
      </w:pPr>
      <w:r w:rsidRPr="005407E2">
        <w:rPr>
          <w:rFonts w:ascii="Times New Roman" w:hAnsi="Times New Roman"/>
          <w:bCs/>
          <w:iCs/>
          <w:kern w:val="1"/>
          <w:sz w:val="24"/>
          <w:szCs w:val="24"/>
          <w:lang w:val="uk-UA" w:eastAsia="ar-SA"/>
        </w:rPr>
        <w:t xml:space="preserve">Місце поставки товару: </w:t>
      </w:r>
      <w:r>
        <w:rPr>
          <w:rFonts w:ascii="Times New Roman" w:hAnsi="Times New Roman"/>
          <w:bCs/>
          <w:iCs/>
          <w:kern w:val="1"/>
          <w:sz w:val="24"/>
          <w:szCs w:val="24"/>
          <w:lang w:val="uk-UA" w:eastAsia="ar-SA"/>
        </w:rPr>
        <w:t xml:space="preserve">35610, Україна, Рівненська область </w:t>
      </w:r>
      <w:proofErr w:type="spellStart"/>
      <w:r>
        <w:rPr>
          <w:rFonts w:ascii="Times New Roman" w:hAnsi="Times New Roman"/>
          <w:bCs/>
          <w:iCs/>
          <w:kern w:val="1"/>
          <w:sz w:val="24"/>
          <w:szCs w:val="24"/>
          <w:lang w:val="uk-UA" w:eastAsia="ar-SA"/>
        </w:rPr>
        <w:t>Дубенський</w:t>
      </w:r>
      <w:proofErr w:type="spellEnd"/>
      <w:r>
        <w:rPr>
          <w:rFonts w:ascii="Times New Roman" w:hAnsi="Times New Roman"/>
          <w:bCs/>
          <w:iCs/>
          <w:kern w:val="1"/>
          <w:sz w:val="24"/>
          <w:szCs w:val="24"/>
          <w:lang w:val="uk-UA" w:eastAsia="ar-SA"/>
        </w:rPr>
        <w:t xml:space="preserve"> район, с. </w:t>
      </w:r>
      <w:proofErr w:type="spellStart"/>
      <w:r>
        <w:rPr>
          <w:rFonts w:ascii="Times New Roman" w:hAnsi="Times New Roman"/>
          <w:bCs/>
          <w:iCs/>
          <w:kern w:val="1"/>
          <w:sz w:val="24"/>
          <w:szCs w:val="24"/>
          <w:lang w:val="uk-UA" w:eastAsia="ar-SA"/>
        </w:rPr>
        <w:t>Сатиїв</w:t>
      </w:r>
      <w:proofErr w:type="spellEnd"/>
      <w:r>
        <w:rPr>
          <w:rFonts w:ascii="Times New Roman" w:hAnsi="Times New Roman"/>
          <w:bCs/>
          <w:iCs/>
          <w:kern w:val="1"/>
          <w:sz w:val="24"/>
          <w:szCs w:val="24"/>
          <w:lang w:val="uk-UA" w:eastAsia="ar-SA"/>
        </w:rPr>
        <w:t>, вул. Миру, 59</w:t>
      </w:r>
    </w:p>
    <w:p w14:paraId="29432174" w14:textId="561A246B" w:rsidR="00C237BC" w:rsidRPr="00E7767F"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lang w:val="uk-UA"/>
        </w:rPr>
      </w:pPr>
      <w:r w:rsidRPr="005407E2">
        <w:rPr>
          <w:rFonts w:ascii="Times New Roman" w:hAnsi="Times New Roman"/>
          <w:bCs/>
          <w:iCs/>
          <w:kern w:val="1"/>
          <w:sz w:val="24"/>
          <w:szCs w:val="24"/>
          <w:lang w:val="uk-UA" w:eastAsia="ar-SA"/>
        </w:rPr>
        <w:t xml:space="preserve">Терміни поставки: товар постачається з </w:t>
      </w:r>
      <w:r>
        <w:rPr>
          <w:rFonts w:ascii="Times New Roman" w:hAnsi="Times New Roman"/>
          <w:bCs/>
          <w:iCs/>
          <w:kern w:val="1"/>
          <w:sz w:val="24"/>
          <w:szCs w:val="24"/>
          <w:lang w:val="uk-UA" w:eastAsia="ar-SA"/>
        </w:rPr>
        <w:t xml:space="preserve">моменту </w:t>
      </w:r>
      <w:r w:rsidRPr="00926E79">
        <w:rPr>
          <w:rFonts w:ascii="Times New Roman" w:hAnsi="Times New Roman"/>
          <w:color w:val="000000"/>
          <w:sz w:val="24"/>
          <w:szCs w:val="24"/>
          <w:lang w:val="uk-UA"/>
        </w:rPr>
        <w:t>з</w:t>
      </w:r>
      <w:r w:rsidRPr="005407E2">
        <w:rPr>
          <w:rFonts w:ascii="Times New Roman" w:hAnsi="Times New Roman"/>
          <w:sz w:val="24"/>
          <w:szCs w:val="24"/>
          <w:lang w:val="uk-UA"/>
        </w:rPr>
        <w:t xml:space="preserve"> </w:t>
      </w:r>
      <w:r w:rsidRPr="008F1392">
        <w:rPr>
          <w:rFonts w:ascii="Times New Roman" w:hAnsi="Times New Roman"/>
          <w:sz w:val="24"/>
          <w:szCs w:val="24"/>
          <w:lang w:val="uk-UA"/>
        </w:rPr>
        <w:t>дня підписання договору</w:t>
      </w:r>
      <w:r w:rsidRPr="00926E79">
        <w:rPr>
          <w:rFonts w:ascii="Times New Roman" w:hAnsi="Times New Roman"/>
          <w:color w:val="000000"/>
          <w:sz w:val="24"/>
          <w:szCs w:val="24"/>
          <w:lang w:val="uk-UA"/>
        </w:rPr>
        <w:t xml:space="preserve"> </w:t>
      </w:r>
      <w:r>
        <w:rPr>
          <w:rFonts w:ascii="Times New Roman" w:hAnsi="Times New Roman"/>
          <w:color w:val="000000"/>
          <w:sz w:val="24"/>
          <w:szCs w:val="24"/>
          <w:lang w:val="uk-UA"/>
        </w:rPr>
        <w:t>д</w:t>
      </w:r>
      <w:r w:rsidRPr="00926E79">
        <w:rPr>
          <w:rFonts w:ascii="Times New Roman" w:hAnsi="Times New Roman"/>
          <w:color w:val="000000"/>
          <w:sz w:val="24"/>
          <w:szCs w:val="24"/>
          <w:lang w:val="uk-UA"/>
        </w:rPr>
        <w:t>о 3</w:t>
      </w:r>
      <w:r w:rsidR="001D68EF">
        <w:rPr>
          <w:rFonts w:ascii="Times New Roman" w:hAnsi="Times New Roman"/>
          <w:color w:val="000000"/>
          <w:sz w:val="24"/>
          <w:szCs w:val="24"/>
          <w:lang w:val="uk-UA"/>
        </w:rPr>
        <w:t>1</w:t>
      </w:r>
      <w:r w:rsidRPr="00926E79">
        <w:rPr>
          <w:rFonts w:ascii="Times New Roman" w:hAnsi="Times New Roman"/>
          <w:color w:val="000000"/>
          <w:sz w:val="24"/>
          <w:szCs w:val="24"/>
          <w:lang w:val="uk-UA"/>
        </w:rPr>
        <w:t>.</w:t>
      </w:r>
      <w:r w:rsidR="001D68EF">
        <w:rPr>
          <w:rFonts w:ascii="Times New Roman" w:hAnsi="Times New Roman"/>
          <w:color w:val="000000"/>
          <w:sz w:val="24"/>
          <w:szCs w:val="24"/>
          <w:lang w:val="uk-UA"/>
        </w:rPr>
        <w:t>12</w:t>
      </w:r>
      <w:r w:rsidRPr="00926E79">
        <w:rPr>
          <w:rFonts w:ascii="Times New Roman" w:hAnsi="Times New Roman"/>
          <w:color w:val="000000"/>
          <w:sz w:val="24"/>
          <w:szCs w:val="24"/>
          <w:lang w:val="uk-UA"/>
        </w:rPr>
        <w:t>.2022р.</w:t>
      </w:r>
      <w:r w:rsidRPr="00E7767F">
        <w:rPr>
          <w:rFonts w:ascii="Times New Roman" w:hAnsi="Times New Roman"/>
          <w:color w:val="000000"/>
          <w:sz w:val="24"/>
          <w:szCs w:val="24"/>
          <w:lang w:val="uk-UA"/>
        </w:rPr>
        <w:t xml:space="preserve"> </w:t>
      </w:r>
    </w:p>
    <w:p w14:paraId="0F672A4C" w14:textId="77777777" w:rsidR="00C237BC" w:rsidRPr="000621FE" w:rsidRDefault="00C237BC" w:rsidP="00C237BC">
      <w:pPr>
        <w:tabs>
          <w:tab w:val="left" w:pos="0"/>
        </w:tabs>
        <w:spacing w:after="0" w:line="255" w:lineRule="atLeast"/>
        <w:ind w:firstLine="567"/>
        <w:jc w:val="both"/>
        <w:textAlignment w:val="baseline"/>
        <w:rPr>
          <w:rFonts w:ascii="Times New Roman" w:hAnsi="Times New Roman"/>
          <w:sz w:val="24"/>
          <w:szCs w:val="24"/>
          <w:lang w:val="uk-UA"/>
        </w:rPr>
      </w:pPr>
      <w:r w:rsidRPr="000621FE">
        <w:rPr>
          <w:rFonts w:ascii="Times New Roman" w:hAnsi="Times New Roman"/>
          <w:sz w:val="24"/>
          <w:szCs w:val="24"/>
          <w:shd w:val="clear" w:color="auto" w:fill="FFFFFF"/>
          <w:lang w:val="uk-UA"/>
        </w:rPr>
        <w:t xml:space="preserve">Доставка товару, зважування, </w:t>
      </w:r>
      <w:r w:rsidRPr="000621FE">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0621FE">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0621FE">
        <w:rPr>
          <w:rFonts w:ascii="Times New Roman" w:hAnsi="Times New Roman"/>
          <w:sz w:val="24"/>
          <w:szCs w:val="24"/>
          <w:lang w:val="uk-UA"/>
        </w:rPr>
        <w:t xml:space="preserve"> </w:t>
      </w:r>
    </w:p>
    <w:p w14:paraId="639D29DA" w14:textId="77777777" w:rsidR="00212CA3" w:rsidRPr="00212CA3" w:rsidRDefault="00212CA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2FBF7C5F" w14:textId="77777777" w:rsidR="0041171F" w:rsidRPr="0045275E" w:rsidRDefault="005D18D3" w:rsidP="0041171F">
      <w:pPr>
        <w:spacing w:before="100" w:beforeAutospacing="1" w:after="100" w:afterAutospacing="1" w:line="240" w:lineRule="auto"/>
        <w:ind w:firstLine="567"/>
        <w:jc w:val="both"/>
        <w:rPr>
          <w:rFonts w:ascii="Times New Roman" w:hAnsi="Times New Roman"/>
          <w:bCs/>
          <w:sz w:val="24"/>
          <w:szCs w:val="24"/>
          <w:lang w:val="uk-UA" w:eastAsia="uk-UA"/>
        </w:rPr>
      </w:pPr>
      <w:r w:rsidRPr="00212CA3">
        <w:rPr>
          <w:rFonts w:ascii="Times New Roman" w:hAnsi="Times New Roman"/>
          <w:bCs/>
          <w:sz w:val="24"/>
          <w:szCs w:val="24"/>
          <w:lang w:val="uk-UA"/>
        </w:rPr>
        <w:t>5. Розмір бюджетного призначення та/або очікуваної вартості предмета закупі</w:t>
      </w:r>
      <w:r w:rsidR="004357A8">
        <w:rPr>
          <w:rFonts w:ascii="Times New Roman" w:hAnsi="Times New Roman"/>
          <w:bCs/>
          <w:sz w:val="24"/>
          <w:szCs w:val="24"/>
          <w:lang w:val="uk-UA"/>
        </w:rPr>
        <w:t>влі: місцевий бюджет, складає 77796</w:t>
      </w:r>
      <w:r w:rsidR="002F701F">
        <w:rPr>
          <w:rFonts w:ascii="Times New Roman" w:hAnsi="Times New Roman"/>
          <w:bCs/>
          <w:sz w:val="24"/>
          <w:szCs w:val="24"/>
          <w:lang w:val="uk-UA"/>
        </w:rPr>
        <w:t>,00</w:t>
      </w:r>
      <w:r w:rsidRPr="00212CA3">
        <w:rPr>
          <w:rFonts w:ascii="Times New Roman" w:hAnsi="Times New Roman"/>
          <w:bCs/>
          <w:sz w:val="24"/>
          <w:szCs w:val="24"/>
          <w:lang w:val="uk-UA"/>
        </w:rPr>
        <w:t xml:space="preserve"> грн. (сімдесят</w:t>
      </w:r>
      <w:r w:rsidR="004357A8">
        <w:rPr>
          <w:rFonts w:ascii="Times New Roman" w:hAnsi="Times New Roman"/>
          <w:bCs/>
          <w:sz w:val="24"/>
          <w:szCs w:val="24"/>
          <w:lang w:val="uk-UA"/>
        </w:rPr>
        <w:t xml:space="preserve"> сім</w:t>
      </w:r>
      <w:r w:rsidRPr="00212CA3">
        <w:rPr>
          <w:rFonts w:ascii="Times New Roman" w:hAnsi="Times New Roman"/>
          <w:bCs/>
          <w:sz w:val="24"/>
          <w:szCs w:val="24"/>
          <w:lang w:val="uk-UA"/>
        </w:rPr>
        <w:t xml:space="preserve"> тисяч </w:t>
      </w:r>
      <w:r w:rsidR="004357A8">
        <w:rPr>
          <w:rFonts w:ascii="Times New Roman" w:hAnsi="Times New Roman"/>
          <w:bCs/>
          <w:sz w:val="24"/>
          <w:szCs w:val="24"/>
          <w:lang w:val="uk-UA"/>
        </w:rPr>
        <w:t xml:space="preserve">сімсот дев’яносто шість </w:t>
      </w:r>
      <w:r w:rsidR="002F701F">
        <w:rPr>
          <w:rFonts w:ascii="Times New Roman" w:hAnsi="Times New Roman"/>
          <w:bCs/>
          <w:sz w:val="24"/>
          <w:szCs w:val="24"/>
          <w:lang w:val="uk-UA"/>
        </w:rPr>
        <w:t>гривень 0</w:t>
      </w:r>
      <w:r w:rsidRPr="00212CA3">
        <w:rPr>
          <w:rFonts w:ascii="Times New Roman" w:hAnsi="Times New Roman"/>
          <w:bCs/>
          <w:sz w:val="24"/>
          <w:szCs w:val="24"/>
          <w:lang w:val="uk-UA"/>
        </w:rPr>
        <w:t>0 копійок).</w:t>
      </w:r>
      <w:r w:rsidR="0041171F">
        <w:rPr>
          <w:rFonts w:ascii="Times New Roman" w:hAnsi="Times New Roman"/>
          <w:bCs/>
          <w:sz w:val="24"/>
          <w:szCs w:val="24"/>
          <w:lang w:val="uk-UA"/>
        </w:rPr>
        <w:t xml:space="preserve"> </w:t>
      </w:r>
      <w:r w:rsidR="0041171F"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p>
    <w:p w14:paraId="06B66A0E" w14:textId="48544371"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bookmarkStart w:id="1" w:name="_GoBack"/>
      <w:bookmarkEnd w:id="1"/>
    </w:p>
    <w:p w14:paraId="3A2709F9" w14:textId="77777777" w:rsidR="005D18D3" w:rsidRPr="00212CA3" w:rsidRDefault="005D18D3" w:rsidP="005D18D3">
      <w:pPr>
        <w:spacing w:after="0" w:line="300" w:lineRule="atLeast"/>
        <w:ind w:firstLine="567"/>
        <w:jc w:val="both"/>
        <w:textAlignment w:val="baseline"/>
        <w:rPr>
          <w:rFonts w:ascii="Times New Roman" w:hAnsi="Times New Roman"/>
          <w:bCs/>
          <w:sz w:val="24"/>
          <w:szCs w:val="24"/>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022A0"/>
    <w:rsid w:val="001D68EF"/>
    <w:rsid w:val="001E4495"/>
    <w:rsid w:val="00212CA3"/>
    <w:rsid w:val="00290D90"/>
    <w:rsid w:val="002B2EE5"/>
    <w:rsid w:val="002F43A6"/>
    <w:rsid w:val="002F701F"/>
    <w:rsid w:val="0038057A"/>
    <w:rsid w:val="003F0111"/>
    <w:rsid w:val="0041171F"/>
    <w:rsid w:val="00427A85"/>
    <w:rsid w:val="004357A8"/>
    <w:rsid w:val="00487ECE"/>
    <w:rsid w:val="0052343F"/>
    <w:rsid w:val="005D18D3"/>
    <w:rsid w:val="005F5B23"/>
    <w:rsid w:val="006413F7"/>
    <w:rsid w:val="00682126"/>
    <w:rsid w:val="007E0627"/>
    <w:rsid w:val="007E1F12"/>
    <w:rsid w:val="00884E81"/>
    <w:rsid w:val="008F03A3"/>
    <w:rsid w:val="0096055D"/>
    <w:rsid w:val="009B1FCF"/>
    <w:rsid w:val="00A60BBE"/>
    <w:rsid w:val="00B740FC"/>
    <w:rsid w:val="00B9021B"/>
    <w:rsid w:val="00BA2EDD"/>
    <w:rsid w:val="00C237BC"/>
    <w:rsid w:val="00CE2EE7"/>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776752857">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2802</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2021-12-20T07:53:00Z</cp:lastPrinted>
  <dcterms:created xsi:type="dcterms:W3CDTF">2021-12-08T14:31:00Z</dcterms:created>
  <dcterms:modified xsi:type="dcterms:W3CDTF">2023-10-18T08:00:00Z</dcterms:modified>
</cp:coreProperties>
</file>